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56A55A0" w14:textId="77777777" w:rsidR="00F6351E" w:rsidRDefault="00F6351E" w:rsidP="00411E77">
      <w:pPr>
        <w:jc w:val="center"/>
        <w:rPr>
          <w:rFonts w:ascii="Arial" w:hAnsi="Arial" w:cs="Arial"/>
          <w:sz w:val="22"/>
          <w:szCs w:val="22"/>
        </w:rPr>
      </w:pPr>
    </w:p>
    <w:p w14:paraId="54C5F31B" w14:textId="6160B0C5" w:rsidR="00F6351E" w:rsidRPr="00F6351E" w:rsidRDefault="00F6351E" w:rsidP="00411E77">
      <w:pPr>
        <w:jc w:val="center"/>
        <w:rPr>
          <w:rFonts w:ascii="Arial" w:hAnsi="Arial" w:cs="Arial"/>
          <w:b/>
          <w:bCs/>
          <w:sz w:val="22"/>
          <w:szCs w:val="22"/>
        </w:rPr>
      </w:pPr>
      <w:r w:rsidRPr="00F6351E">
        <w:rPr>
          <w:rFonts w:ascii="Arial" w:hAnsi="Arial" w:cs="Arial"/>
          <w:b/>
          <w:bCs/>
          <w:sz w:val="22"/>
          <w:szCs w:val="22"/>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F6351E" w14:paraId="11E61C57" w14:textId="77777777" w:rsidTr="00C31C3C">
        <w:tc>
          <w:tcPr>
            <w:tcW w:w="4508" w:type="dxa"/>
          </w:tcPr>
          <w:p w14:paraId="4ACFB47F" w14:textId="5F3793CF" w:rsidR="00C31C3C" w:rsidRPr="00F6351E" w:rsidRDefault="004244DB" w:rsidP="004118C9">
            <w:pPr>
              <w:tabs>
                <w:tab w:val="left" w:pos="2552"/>
              </w:tabs>
              <w:rPr>
                <w:rFonts w:ascii="Arial" w:hAnsi="Arial" w:cs="Arial"/>
                <w:b/>
                <w:sz w:val="22"/>
                <w:szCs w:val="22"/>
              </w:rPr>
            </w:pPr>
            <w:r w:rsidRPr="00F6351E">
              <w:rPr>
                <w:rFonts w:ascii="Arial" w:hAnsi="Arial" w:cs="Arial"/>
                <w:b/>
                <w:sz w:val="22"/>
                <w:szCs w:val="22"/>
              </w:rPr>
              <w:t>J</w:t>
            </w:r>
            <w:r w:rsidR="00C31C3C" w:rsidRPr="00F6351E">
              <w:rPr>
                <w:rFonts w:ascii="Arial" w:hAnsi="Arial" w:cs="Arial"/>
                <w:b/>
                <w:sz w:val="22"/>
                <w:szCs w:val="22"/>
              </w:rPr>
              <w:t>ob Title</w:t>
            </w:r>
          </w:p>
        </w:tc>
        <w:tc>
          <w:tcPr>
            <w:tcW w:w="4508" w:type="dxa"/>
          </w:tcPr>
          <w:p w14:paraId="1D4C4454" w14:textId="57E843A8" w:rsidR="00C31C3C"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Research Assistant (Fixed term)</w:t>
            </w:r>
          </w:p>
        </w:tc>
      </w:tr>
      <w:tr w:rsidR="00C31C3C" w:rsidRPr="00F6351E" w14:paraId="562E83AE" w14:textId="77777777" w:rsidTr="00C31C3C">
        <w:tc>
          <w:tcPr>
            <w:tcW w:w="4508" w:type="dxa"/>
          </w:tcPr>
          <w:p w14:paraId="43D9F692" w14:textId="324DDB43" w:rsidR="00C31C3C" w:rsidRPr="00F6351E" w:rsidRDefault="00C31C3C" w:rsidP="004118C9">
            <w:pPr>
              <w:tabs>
                <w:tab w:val="left" w:pos="2552"/>
              </w:tabs>
              <w:rPr>
                <w:rFonts w:ascii="Arial" w:hAnsi="Arial" w:cs="Arial"/>
                <w:b/>
                <w:sz w:val="22"/>
                <w:szCs w:val="22"/>
              </w:rPr>
            </w:pPr>
            <w:r w:rsidRPr="00F6351E">
              <w:rPr>
                <w:rFonts w:ascii="Arial" w:hAnsi="Arial" w:cs="Arial"/>
                <w:b/>
                <w:sz w:val="22"/>
                <w:szCs w:val="22"/>
              </w:rPr>
              <w:t xml:space="preserve">School </w:t>
            </w:r>
          </w:p>
        </w:tc>
        <w:tc>
          <w:tcPr>
            <w:tcW w:w="4508" w:type="dxa"/>
          </w:tcPr>
          <w:p w14:paraId="1BD50506" w14:textId="075B4954" w:rsidR="00C31C3C"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Architecture, Computing &amp; Engineering (ACE)</w:t>
            </w:r>
          </w:p>
        </w:tc>
      </w:tr>
      <w:tr w:rsidR="00C31C3C" w:rsidRPr="00F6351E" w14:paraId="5E71349B" w14:textId="77777777" w:rsidTr="00C31C3C">
        <w:tc>
          <w:tcPr>
            <w:tcW w:w="4508" w:type="dxa"/>
          </w:tcPr>
          <w:p w14:paraId="517E9582" w14:textId="2A568A2E" w:rsidR="00C31C3C" w:rsidRPr="00F6351E" w:rsidRDefault="00C31C3C" w:rsidP="004118C9">
            <w:pPr>
              <w:tabs>
                <w:tab w:val="left" w:pos="2552"/>
              </w:tabs>
              <w:rPr>
                <w:rFonts w:ascii="Arial" w:hAnsi="Arial" w:cs="Arial"/>
                <w:b/>
                <w:sz w:val="22"/>
                <w:szCs w:val="22"/>
              </w:rPr>
            </w:pPr>
            <w:r w:rsidRPr="00F6351E">
              <w:rPr>
                <w:rFonts w:ascii="Arial" w:hAnsi="Arial" w:cs="Arial"/>
                <w:b/>
                <w:sz w:val="22"/>
                <w:szCs w:val="22"/>
              </w:rPr>
              <w:t xml:space="preserve">Grade </w:t>
            </w:r>
            <w:r w:rsidR="0080418D" w:rsidRPr="00F6351E">
              <w:rPr>
                <w:rFonts w:ascii="Arial" w:hAnsi="Arial" w:cs="Arial"/>
                <w:b/>
                <w:sz w:val="22"/>
                <w:szCs w:val="22"/>
              </w:rPr>
              <w:t>and</w:t>
            </w:r>
            <w:r w:rsidR="004921D6" w:rsidRPr="00F6351E">
              <w:rPr>
                <w:rFonts w:ascii="Arial" w:hAnsi="Arial" w:cs="Arial"/>
                <w:b/>
                <w:sz w:val="22"/>
                <w:szCs w:val="22"/>
              </w:rPr>
              <w:t xml:space="preserve"> Salary</w:t>
            </w:r>
          </w:p>
        </w:tc>
        <w:tc>
          <w:tcPr>
            <w:tcW w:w="4508" w:type="dxa"/>
          </w:tcPr>
          <w:p w14:paraId="003A7A44" w14:textId="40CA74EC" w:rsidR="00C31C3C"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E - £39,274 (pro rata)</w:t>
            </w:r>
          </w:p>
        </w:tc>
      </w:tr>
      <w:tr w:rsidR="00C31C3C" w:rsidRPr="00F6351E" w14:paraId="2D868D69" w14:textId="77777777" w:rsidTr="00C31C3C">
        <w:tc>
          <w:tcPr>
            <w:tcW w:w="4508" w:type="dxa"/>
          </w:tcPr>
          <w:p w14:paraId="37FBF71A" w14:textId="638B7696" w:rsidR="00C31C3C" w:rsidRPr="00F6351E" w:rsidRDefault="004921D6" w:rsidP="004118C9">
            <w:pPr>
              <w:tabs>
                <w:tab w:val="left" w:pos="2552"/>
              </w:tabs>
              <w:rPr>
                <w:rFonts w:ascii="Arial" w:hAnsi="Arial" w:cs="Arial"/>
                <w:b/>
                <w:sz w:val="22"/>
                <w:szCs w:val="22"/>
              </w:rPr>
            </w:pPr>
            <w:r w:rsidRPr="00F6351E">
              <w:rPr>
                <w:rFonts w:ascii="Arial" w:hAnsi="Arial" w:cs="Arial"/>
                <w:b/>
                <w:sz w:val="22"/>
                <w:szCs w:val="22"/>
              </w:rPr>
              <w:t>Location</w:t>
            </w:r>
            <w:r w:rsidR="0032746E" w:rsidRPr="00F6351E">
              <w:rPr>
                <w:rFonts w:ascii="Arial" w:hAnsi="Arial" w:cs="Arial"/>
                <w:b/>
                <w:sz w:val="22"/>
                <w:szCs w:val="22"/>
              </w:rPr>
              <w:t xml:space="preserve"> </w:t>
            </w:r>
          </w:p>
        </w:tc>
        <w:tc>
          <w:tcPr>
            <w:tcW w:w="4508" w:type="dxa"/>
          </w:tcPr>
          <w:p w14:paraId="58436BAC" w14:textId="3EF60F43" w:rsidR="00C31C3C"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 xml:space="preserve">Docklands </w:t>
            </w:r>
          </w:p>
        </w:tc>
      </w:tr>
      <w:tr w:rsidR="00C31C3C" w:rsidRPr="00F6351E" w14:paraId="0EBA7658" w14:textId="77777777" w:rsidTr="00C31C3C">
        <w:tc>
          <w:tcPr>
            <w:tcW w:w="4508" w:type="dxa"/>
          </w:tcPr>
          <w:p w14:paraId="1DEBCC83" w14:textId="555F4F3C" w:rsidR="00C31C3C" w:rsidRPr="00F6351E" w:rsidRDefault="004921D6" w:rsidP="004118C9">
            <w:pPr>
              <w:tabs>
                <w:tab w:val="left" w:pos="2552"/>
              </w:tabs>
              <w:rPr>
                <w:rFonts w:ascii="Arial" w:hAnsi="Arial" w:cs="Arial"/>
                <w:b/>
                <w:sz w:val="22"/>
                <w:szCs w:val="22"/>
              </w:rPr>
            </w:pPr>
            <w:r w:rsidRPr="00F6351E">
              <w:rPr>
                <w:rFonts w:ascii="Arial" w:hAnsi="Arial" w:cs="Arial"/>
                <w:b/>
                <w:sz w:val="22"/>
                <w:szCs w:val="22"/>
              </w:rPr>
              <w:t xml:space="preserve">Reporting </w:t>
            </w:r>
            <w:r w:rsidR="007B7070" w:rsidRPr="00F6351E">
              <w:rPr>
                <w:rFonts w:ascii="Arial" w:hAnsi="Arial" w:cs="Arial"/>
                <w:b/>
                <w:sz w:val="22"/>
                <w:szCs w:val="22"/>
              </w:rPr>
              <w:t>t</w:t>
            </w:r>
            <w:r w:rsidRPr="00F6351E">
              <w:rPr>
                <w:rFonts w:ascii="Arial" w:hAnsi="Arial" w:cs="Arial"/>
                <w:b/>
                <w:sz w:val="22"/>
                <w:szCs w:val="22"/>
              </w:rPr>
              <w:t>o</w:t>
            </w:r>
          </w:p>
        </w:tc>
        <w:tc>
          <w:tcPr>
            <w:tcW w:w="4508" w:type="dxa"/>
          </w:tcPr>
          <w:p w14:paraId="45B0EC6C" w14:textId="77777777" w:rsidR="00F6351E"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 xml:space="preserve">Dr Arman Hashemi (Principal Investigator), and </w:t>
            </w:r>
          </w:p>
          <w:p w14:paraId="7A118F7C" w14:textId="2F6AC2C1" w:rsidR="00C31C3C" w:rsidRPr="00F6351E" w:rsidRDefault="00F6351E" w:rsidP="004118C9">
            <w:pPr>
              <w:tabs>
                <w:tab w:val="left" w:pos="2552"/>
              </w:tabs>
              <w:rPr>
                <w:rFonts w:ascii="Arial" w:hAnsi="Arial" w:cs="Arial"/>
                <w:bCs/>
                <w:sz w:val="22"/>
                <w:szCs w:val="22"/>
              </w:rPr>
            </w:pPr>
            <w:r w:rsidRPr="00F6351E">
              <w:rPr>
                <w:rFonts w:ascii="Arial" w:hAnsi="Arial" w:cs="Arial"/>
                <w:bCs/>
                <w:sz w:val="22"/>
                <w:szCs w:val="22"/>
              </w:rPr>
              <w:t xml:space="preserve">Professor David Tann (Dean of the School)  </w:t>
            </w:r>
          </w:p>
        </w:tc>
      </w:tr>
      <w:tr w:rsidR="00C31C3C" w:rsidRPr="00F6351E" w14:paraId="12C50464" w14:textId="77777777" w:rsidTr="00C31C3C">
        <w:tc>
          <w:tcPr>
            <w:tcW w:w="4508" w:type="dxa"/>
          </w:tcPr>
          <w:p w14:paraId="225ACFD5" w14:textId="477D0DD8" w:rsidR="00C31C3C" w:rsidRPr="00F6351E" w:rsidRDefault="004921D6" w:rsidP="004118C9">
            <w:pPr>
              <w:tabs>
                <w:tab w:val="left" w:pos="2552"/>
              </w:tabs>
              <w:rPr>
                <w:rFonts w:ascii="Arial" w:hAnsi="Arial" w:cs="Arial"/>
                <w:b/>
                <w:sz w:val="22"/>
                <w:szCs w:val="22"/>
              </w:rPr>
            </w:pPr>
            <w:r w:rsidRPr="00F6351E">
              <w:rPr>
                <w:rFonts w:ascii="Arial" w:hAnsi="Arial" w:cs="Arial"/>
                <w:b/>
                <w:sz w:val="22"/>
                <w:szCs w:val="22"/>
              </w:rPr>
              <w:t xml:space="preserve">Responsible </w:t>
            </w:r>
            <w:r w:rsidR="007B7070" w:rsidRPr="00F6351E">
              <w:rPr>
                <w:rFonts w:ascii="Arial" w:hAnsi="Arial" w:cs="Arial"/>
                <w:b/>
                <w:sz w:val="22"/>
                <w:szCs w:val="22"/>
              </w:rPr>
              <w:t>f</w:t>
            </w:r>
            <w:r w:rsidRPr="00F6351E">
              <w:rPr>
                <w:rFonts w:ascii="Arial" w:hAnsi="Arial" w:cs="Arial"/>
                <w:b/>
                <w:sz w:val="22"/>
                <w:szCs w:val="22"/>
              </w:rPr>
              <w:t>or</w:t>
            </w:r>
          </w:p>
        </w:tc>
        <w:tc>
          <w:tcPr>
            <w:tcW w:w="4508" w:type="dxa"/>
          </w:tcPr>
          <w:p w14:paraId="66510201" w14:textId="77777777" w:rsidR="00F6351E" w:rsidRPr="00F6351E" w:rsidRDefault="00F6351E" w:rsidP="00F6351E">
            <w:pPr>
              <w:rPr>
                <w:rFonts w:ascii="Arial" w:hAnsi="Arial" w:cs="Arial"/>
                <w:bCs/>
                <w:sz w:val="22"/>
                <w:szCs w:val="22"/>
              </w:rPr>
            </w:pPr>
            <w:r w:rsidRPr="00F6351E">
              <w:rPr>
                <w:rFonts w:ascii="Arial" w:hAnsi="Arial" w:cs="Arial"/>
                <w:bCs/>
                <w:sz w:val="22"/>
                <w:szCs w:val="22"/>
              </w:rPr>
              <w:t>Supporting research activities for the project: Climate Resilient Energy Efficient Low-income Housing in Egypt.</w:t>
            </w:r>
          </w:p>
          <w:p w14:paraId="10E3EB42" w14:textId="77777777" w:rsidR="00C31C3C" w:rsidRPr="00F6351E" w:rsidRDefault="00C31C3C" w:rsidP="004118C9">
            <w:pPr>
              <w:tabs>
                <w:tab w:val="left" w:pos="2552"/>
              </w:tabs>
              <w:rPr>
                <w:rFonts w:ascii="Arial" w:hAnsi="Arial" w:cs="Arial"/>
                <w:bCs/>
                <w:sz w:val="22"/>
                <w:szCs w:val="22"/>
              </w:rPr>
            </w:pPr>
          </w:p>
        </w:tc>
      </w:tr>
      <w:tr w:rsidR="00F6351E" w:rsidRPr="00F6351E" w14:paraId="0B9EF195" w14:textId="77777777" w:rsidTr="00C31C3C">
        <w:tc>
          <w:tcPr>
            <w:tcW w:w="4508" w:type="dxa"/>
          </w:tcPr>
          <w:p w14:paraId="2B4639C2" w14:textId="40860EB7" w:rsidR="00F6351E" w:rsidRPr="00F6351E" w:rsidRDefault="00F6351E" w:rsidP="004118C9">
            <w:pPr>
              <w:tabs>
                <w:tab w:val="left" w:pos="2552"/>
              </w:tabs>
              <w:rPr>
                <w:rFonts w:ascii="Arial" w:hAnsi="Arial" w:cs="Arial"/>
                <w:b/>
                <w:sz w:val="22"/>
                <w:szCs w:val="22"/>
              </w:rPr>
            </w:pPr>
            <w:r w:rsidRPr="00F6351E">
              <w:rPr>
                <w:rFonts w:ascii="Arial" w:hAnsi="Arial" w:cs="Arial"/>
                <w:b/>
                <w:sz w:val="22"/>
                <w:szCs w:val="22"/>
              </w:rPr>
              <w:t>Contract type</w:t>
            </w:r>
          </w:p>
        </w:tc>
        <w:tc>
          <w:tcPr>
            <w:tcW w:w="4508" w:type="dxa"/>
          </w:tcPr>
          <w:p w14:paraId="1DA99970" w14:textId="77777777" w:rsidR="00F6351E" w:rsidRPr="00F6351E" w:rsidRDefault="00F6351E" w:rsidP="00F6351E">
            <w:pPr>
              <w:tabs>
                <w:tab w:val="left" w:pos="2552"/>
              </w:tabs>
              <w:rPr>
                <w:rFonts w:ascii="Arial" w:hAnsi="Arial" w:cs="Arial"/>
                <w:bCs/>
                <w:sz w:val="22"/>
                <w:szCs w:val="22"/>
              </w:rPr>
            </w:pPr>
            <w:r w:rsidRPr="00F6351E">
              <w:rPr>
                <w:rFonts w:ascii="Arial" w:hAnsi="Arial" w:cs="Arial"/>
                <w:bCs/>
                <w:sz w:val="22"/>
                <w:szCs w:val="22"/>
              </w:rPr>
              <w:t xml:space="preserve">Fixed Term for 18 Months </w:t>
            </w:r>
          </w:p>
          <w:p w14:paraId="66C89F32" w14:textId="77777777" w:rsidR="00F6351E" w:rsidRPr="00F6351E" w:rsidRDefault="00F6351E" w:rsidP="00F6351E">
            <w:pPr>
              <w:tabs>
                <w:tab w:val="left" w:pos="2552"/>
              </w:tabs>
              <w:rPr>
                <w:rFonts w:ascii="Arial" w:hAnsi="Arial" w:cs="Arial"/>
                <w:bCs/>
                <w:sz w:val="22"/>
                <w:szCs w:val="22"/>
              </w:rPr>
            </w:pPr>
            <w:r w:rsidRPr="00F6351E">
              <w:rPr>
                <w:rFonts w:ascii="Arial" w:hAnsi="Arial" w:cs="Arial"/>
                <w:bCs/>
                <w:sz w:val="22"/>
                <w:szCs w:val="22"/>
              </w:rPr>
              <w:t xml:space="preserve">Part-Time (0.4 FTE) </w:t>
            </w:r>
          </w:p>
          <w:p w14:paraId="4022A19E" w14:textId="1F9C77DA" w:rsidR="00F6351E" w:rsidRPr="00F6351E" w:rsidRDefault="00F6351E" w:rsidP="00F6351E">
            <w:pPr>
              <w:tabs>
                <w:tab w:val="left" w:pos="2552"/>
              </w:tabs>
              <w:rPr>
                <w:rFonts w:ascii="Arial" w:hAnsi="Arial" w:cs="Arial"/>
                <w:bCs/>
                <w:sz w:val="22"/>
                <w:szCs w:val="22"/>
              </w:rPr>
            </w:pPr>
            <w:r w:rsidRPr="00F6351E">
              <w:rPr>
                <w:rFonts w:ascii="Arial" w:hAnsi="Arial" w:cs="Arial"/>
                <w:bCs/>
                <w:sz w:val="22"/>
                <w:szCs w:val="22"/>
              </w:rPr>
              <w:t xml:space="preserve">Start date </w:t>
            </w:r>
            <w:r w:rsidRPr="00F6351E">
              <w:rPr>
                <w:rFonts w:ascii="Arial" w:hAnsi="Arial" w:cs="Arial"/>
                <w:bCs/>
                <w:sz w:val="22"/>
                <w:szCs w:val="22"/>
              </w:rPr>
              <w:t>from September 2025</w:t>
            </w:r>
          </w:p>
        </w:tc>
      </w:tr>
    </w:tbl>
    <w:p w14:paraId="35374366" w14:textId="77777777" w:rsidR="00C31C3C" w:rsidRPr="00F6351E" w:rsidRDefault="00C31C3C" w:rsidP="004118C9">
      <w:pPr>
        <w:tabs>
          <w:tab w:val="left" w:pos="2552"/>
        </w:tabs>
        <w:rPr>
          <w:rFonts w:ascii="Arial" w:hAnsi="Arial" w:cs="Arial"/>
          <w:bCs/>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1F5ED4A9" w14:textId="77777777" w:rsidR="00F6351E" w:rsidRDefault="00F6351E" w:rsidP="007007EB">
      <w:pPr>
        <w:jc w:val="both"/>
        <w:rPr>
          <w:rFonts w:ascii="Arial" w:hAnsi="Arial" w:cs="Arial"/>
          <w:b/>
          <w:sz w:val="22"/>
          <w:szCs w:val="22"/>
        </w:rPr>
      </w:pPr>
    </w:p>
    <w:p w14:paraId="4CD78B64" w14:textId="3414DC93" w:rsid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1E14B490" w14:textId="77777777" w:rsidR="00F6351E" w:rsidRDefault="00F6351E" w:rsidP="007007EB">
      <w:pPr>
        <w:jc w:val="both"/>
        <w:rPr>
          <w:rFonts w:ascii="Arial" w:hAnsi="Arial" w:cs="Arial"/>
          <w:b/>
          <w:sz w:val="22"/>
          <w:szCs w:val="22"/>
        </w:rPr>
      </w:pPr>
    </w:p>
    <w:p w14:paraId="7F93EF4F" w14:textId="77777777" w:rsidR="00F6351E" w:rsidRPr="00F6351E" w:rsidRDefault="00F6351E" w:rsidP="00F6351E">
      <w:pPr>
        <w:jc w:val="both"/>
        <w:rPr>
          <w:rFonts w:ascii="Arial" w:hAnsi="Arial" w:cs="Arial"/>
          <w:bCs/>
          <w:sz w:val="22"/>
          <w:szCs w:val="22"/>
        </w:rPr>
      </w:pPr>
      <w:r w:rsidRPr="00F6351E">
        <w:rPr>
          <w:rFonts w:ascii="Arial" w:hAnsi="Arial" w:cs="Arial"/>
          <w:bCs/>
          <w:sz w:val="22"/>
          <w:szCs w:val="22"/>
        </w:rPr>
        <w:t>The primary function of the role is to work on a British Council/STDF funded research project through the International Science Partnership Fund (ISPF): ‘Climate Resilient Energy Efficient Low-income Housing in Egypt (</w:t>
      </w:r>
      <w:proofErr w:type="spellStart"/>
      <w:r w:rsidRPr="00F6351E">
        <w:rPr>
          <w:rFonts w:ascii="Arial" w:hAnsi="Arial" w:cs="Arial"/>
          <w:bCs/>
          <w:sz w:val="22"/>
          <w:szCs w:val="22"/>
        </w:rPr>
        <w:t>CRLiH</w:t>
      </w:r>
      <w:proofErr w:type="spellEnd"/>
      <w:r w:rsidRPr="00F6351E">
        <w:rPr>
          <w:rFonts w:ascii="Arial" w:hAnsi="Arial" w:cs="Arial"/>
          <w:bCs/>
          <w:sz w:val="22"/>
          <w:szCs w:val="22"/>
        </w:rPr>
        <w:t>)’. The project is being jointly led by Dr Arman Hashemi (University of East London) and Dr Ashraf Nessim (Ain Shams University, Egypt).</w:t>
      </w:r>
    </w:p>
    <w:p w14:paraId="6950AF12" w14:textId="77777777" w:rsidR="00F6351E" w:rsidRPr="00F6351E" w:rsidRDefault="00F6351E" w:rsidP="00F6351E">
      <w:pPr>
        <w:jc w:val="both"/>
        <w:rPr>
          <w:rFonts w:ascii="Arial" w:hAnsi="Arial" w:cs="Arial"/>
          <w:bCs/>
          <w:sz w:val="22"/>
          <w:szCs w:val="22"/>
        </w:rPr>
      </w:pPr>
    </w:p>
    <w:p w14:paraId="57592BAA" w14:textId="77777777" w:rsidR="00F6351E" w:rsidRPr="00F6351E" w:rsidRDefault="00F6351E" w:rsidP="00F6351E">
      <w:pPr>
        <w:jc w:val="both"/>
        <w:rPr>
          <w:rFonts w:ascii="Arial" w:hAnsi="Arial" w:cs="Arial"/>
          <w:bCs/>
          <w:sz w:val="22"/>
          <w:szCs w:val="22"/>
        </w:rPr>
      </w:pPr>
      <w:r w:rsidRPr="00F6351E">
        <w:rPr>
          <w:rFonts w:ascii="Arial" w:hAnsi="Arial" w:cs="Arial"/>
          <w:bCs/>
          <w:sz w:val="22"/>
          <w:szCs w:val="22"/>
        </w:rPr>
        <w:t xml:space="preserve">The project is in line with the UEL Vision 2028 demonstrating our commitments to Sustainability and the Zero Carbon initiatives. The </w:t>
      </w:r>
      <w:proofErr w:type="spellStart"/>
      <w:r w:rsidRPr="00F6351E">
        <w:rPr>
          <w:rFonts w:ascii="Arial" w:hAnsi="Arial" w:cs="Arial"/>
          <w:bCs/>
          <w:sz w:val="22"/>
          <w:szCs w:val="22"/>
        </w:rPr>
        <w:t>CRLiH</w:t>
      </w:r>
      <w:proofErr w:type="spellEnd"/>
      <w:r w:rsidRPr="00F6351E">
        <w:rPr>
          <w:rFonts w:ascii="Arial" w:hAnsi="Arial" w:cs="Arial"/>
          <w:bCs/>
          <w:sz w:val="22"/>
          <w:szCs w:val="22"/>
        </w:rPr>
        <w:t xml:space="preserve"> aims to fill a knowledge gap in understanding the effects of Climate Change on Thermal Comfort and building Energy Performance and their correlations to health and wellbeing of vulnerable occupants of low-income houses in Egypt. The project adopts a mixed research method including behavioural and health surveys, indoor/outdoor environmental monitoring, dynamic thermal modelling, and real-world tests on retrofitted case study buildings. We anticipate </w:t>
      </w:r>
      <w:proofErr w:type="spellStart"/>
      <w:r w:rsidRPr="00F6351E">
        <w:rPr>
          <w:rFonts w:ascii="Arial" w:hAnsi="Arial" w:cs="Arial"/>
          <w:bCs/>
          <w:sz w:val="22"/>
          <w:szCs w:val="22"/>
        </w:rPr>
        <w:t>CRLiH</w:t>
      </w:r>
      <w:proofErr w:type="spellEnd"/>
      <w:r w:rsidRPr="00F6351E">
        <w:rPr>
          <w:rFonts w:ascii="Arial" w:hAnsi="Arial" w:cs="Arial"/>
          <w:bCs/>
          <w:sz w:val="22"/>
          <w:szCs w:val="22"/>
        </w:rPr>
        <w:t xml:space="preserve"> will have positive impacts on retrofit policies and increase public awareness on Climate Change and Net Zero targets whilst improving health and wellbeing of low-income populations in Egypt. </w:t>
      </w:r>
    </w:p>
    <w:p w14:paraId="12ED08B4" w14:textId="77777777" w:rsidR="00F6351E" w:rsidRPr="00F6351E" w:rsidRDefault="00F6351E" w:rsidP="00F6351E">
      <w:pPr>
        <w:jc w:val="both"/>
        <w:rPr>
          <w:rFonts w:ascii="Arial" w:hAnsi="Arial" w:cs="Arial"/>
          <w:bCs/>
          <w:sz w:val="22"/>
          <w:szCs w:val="22"/>
        </w:rPr>
      </w:pPr>
    </w:p>
    <w:p w14:paraId="2A73A31B" w14:textId="77777777" w:rsidR="00F6351E" w:rsidRPr="00F6351E" w:rsidRDefault="00F6351E" w:rsidP="00F6351E">
      <w:pPr>
        <w:jc w:val="both"/>
        <w:rPr>
          <w:rFonts w:ascii="Arial" w:hAnsi="Arial" w:cs="Arial"/>
          <w:bCs/>
          <w:sz w:val="22"/>
          <w:szCs w:val="22"/>
        </w:rPr>
      </w:pPr>
      <w:r w:rsidRPr="00F6351E">
        <w:rPr>
          <w:rFonts w:ascii="Arial" w:hAnsi="Arial" w:cs="Arial"/>
          <w:bCs/>
          <w:sz w:val="22"/>
          <w:szCs w:val="22"/>
        </w:rPr>
        <w:t xml:space="preserve">The Research Assistant will work alongside a team of RAs and students based in Egypt to deliver the project. The primary role of the post-holder is to analyse the collected data in Egypt, develop computer models in relevant software packages (e.g. IES (VE), </w:t>
      </w:r>
      <w:proofErr w:type="spellStart"/>
      <w:r w:rsidRPr="00F6351E">
        <w:rPr>
          <w:rFonts w:ascii="Arial" w:hAnsi="Arial" w:cs="Arial"/>
          <w:bCs/>
          <w:sz w:val="22"/>
          <w:szCs w:val="22"/>
        </w:rPr>
        <w:t>EnergyPlus</w:t>
      </w:r>
      <w:proofErr w:type="spellEnd"/>
      <w:r w:rsidRPr="00F6351E">
        <w:rPr>
          <w:rFonts w:ascii="Arial" w:hAnsi="Arial" w:cs="Arial"/>
          <w:bCs/>
          <w:sz w:val="22"/>
          <w:szCs w:val="22"/>
        </w:rPr>
        <w:t xml:space="preserve">), and ultimately develop and test future-proof retrofit strategies. As a member of the project team, the post-holder will support various aspects of the research including reporting the findings in regular meetings with the partners/stakeholders and dissemination of the outcomes in workshops, conferences, and journal publications.  </w:t>
      </w:r>
    </w:p>
    <w:p w14:paraId="314501C0" w14:textId="77777777" w:rsidR="00F6351E" w:rsidRPr="00F6351E" w:rsidRDefault="00F6351E" w:rsidP="00F6351E">
      <w:pPr>
        <w:jc w:val="both"/>
        <w:rPr>
          <w:rFonts w:ascii="Arial" w:hAnsi="Arial" w:cs="Arial"/>
          <w:bCs/>
          <w:sz w:val="22"/>
          <w:szCs w:val="22"/>
        </w:rPr>
      </w:pPr>
    </w:p>
    <w:p w14:paraId="3F60EC68" w14:textId="77777777" w:rsidR="00F6351E" w:rsidRPr="00F6351E" w:rsidRDefault="00F6351E" w:rsidP="00F6351E">
      <w:pPr>
        <w:jc w:val="both"/>
        <w:rPr>
          <w:rFonts w:ascii="Arial" w:hAnsi="Arial" w:cs="Arial"/>
          <w:bCs/>
          <w:sz w:val="22"/>
          <w:szCs w:val="22"/>
        </w:rPr>
      </w:pPr>
      <w:r w:rsidRPr="00F6351E">
        <w:rPr>
          <w:rFonts w:ascii="Arial" w:hAnsi="Arial" w:cs="Arial"/>
          <w:bCs/>
          <w:sz w:val="22"/>
          <w:szCs w:val="22"/>
        </w:rPr>
        <w:t xml:space="preserve">There will be an opportunity for a partly funded PhD studentship (Tuition Waiver) as a part of this position, subject to final approval by the Dean of the School.  </w:t>
      </w:r>
    </w:p>
    <w:p w14:paraId="045A1A77" w14:textId="77777777" w:rsidR="00F6351E" w:rsidRPr="00F6351E" w:rsidRDefault="00F6351E" w:rsidP="00F6351E">
      <w:pPr>
        <w:jc w:val="both"/>
        <w:rPr>
          <w:rFonts w:ascii="Arial" w:hAnsi="Arial" w:cs="Arial"/>
          <w:bCs/>
          <w:sz w:val="22"/>
          <w:szCs w:val="22"/>
        </w:rPr>
      </w:pPr>
    </w:p>
    <w:p w14:paraId="0FB6020D" w14:textId="77777777" w:rsidR="00F6351E" w:rsidRDefault="00F6351E" w:rsidP="00F6351E">
      <w:pPr>
        <w:jc w:val="both"/>
        <w:rPr>
          <w:rFonts w:ascii="Arial" w:hAnsi="Arial" w:cs="Arial"/>
          <w:bCs/>
          <w:sz w:val="22"/>
          <w:szCs w:val="22"/>
        </w:rPr>
      </w:pPr>
      <w:r w:rsidRPr="00F6351E">
        <w:rPr>
          <w:rFonts w:ascii="Arial" w:hAnsi="Arial" w:cs="Arial"/>
          <w:bCs/>
          <w:sz w:val="22"/>
          <w:szCs w:val="22"/>
        </w:rPr>
        <w:t>The ideal candidate for the post should have:</w:t>
      </w:r>
    </w:p>
    <w:p w14:paraId="06569788" w14:textId="77777777" w:rsidR="00F6351E" w:rsidRPr="00F6351E" w:rsidRDefault="00F6351E" w:rsidP="00F6351E">
      <w:pPr>
        <w:jc w:val="both"/>
        <w:rPr>
          <w:rFonts w:ascii="Arial" w:hAnsi="Arial" w:cs="Arial"/>
          <w:bCs/>
          <w:sz w:val="22"/>
          <w:szCs w:val="22"/>
        </w:rPr>
      </w:pPr>
    </w:p>
    <w:p w14:paraId="547976C0" w14:textId="3B6602C6"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Relevant knowledge on building physics, retrofit and construction detailing.</w:t>
      </w:r>
    </w:p>
    <w:p w14:paraId="52CD8F45" w14:textId="3B3A8C01"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Experience in Dynamic Thermal Modelling in IES(VE), EP and/or similar software packages.</w:t>
      </w:r>
    </w:p>
    <w:p w14:paraId="32FE3D02" w14:textId="0E6387A1"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Experience in working with data loggers (i.e. Temp., RH%, CO2)</w:t>
      </w:r>
    </w:p>
    <w:p w14:paraId="5E7741A1" w14:textId="7C620734"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Excellent skills in qualitative and quantitative data analysis.</w:t>
      </w:r>
    </w:p>
    <w:p w14:paraId="201D9768" w14:textId="486F0321"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Excellent skills in report and academic writings.</w:t>
      </w:r>
    </w:p>
    <w:p w14:paraId="40345738" w14:textId="416E94AB"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Publication in relevant areas would be desirable.</w:t>
      </w:r>
    </w:p>
    <w:p w14:paraId="0F1094B9" w14:textId="77777777" w:rsidR="00F6351E" w:rsidRPr="00F6351E" w:rsidRDefault="00F6351E" w:rsidP="007007EB">
      <w:pPr>
        <w:jc w:val="both"/>
        <w:rPr>
          <w:rFonts w:ascii="Arial" w:hAnsi="Arial" w:cs="Arial"/>
          <w:bCs/>
          <w:sz w:val="22"/>
          <w:szCs w:val="22"/>
        </w:rPr>
      </w:pP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6EECBA1" w14:textId="77777777" w:rsidR="00F6351E" w:rsidRDefault="00F6351E" w:rsidP="007007EB">
      <w:pPr>
        <w:jc w:val="both"/>
        <w:rPr>
          <w:rFonts w:ascii="Arial" w:hAnsi="Arial" w:cs="Arial"/>
          <w:b/>
          <w:sz w:val="22"/>
          <w:szCs w:val="22"/>
        </w:rPr>
      </w:pPr>
    </w:p>
    <w:p w14:paraId="2A6621D3" w14:textId="0BFCF5A2" w:rsidR="00F6351E" w:rsidRPr="00440FB7" w:rsidRDefault="00F6351E" w:rsidP="00F6351E">
      <w:pPr>
        <w:tabs>
          <w:tab w:val="left" w:pos="2552"/>
        </w:tabs>
        <w:jc w:val="both"/>
        <w:rPr>
          <w:rFonts w:ascii="Arial" w:hAnsi="Arial" w:cs="Arial"/>
          <w:bCs/>
          <w:sz w:val="22"/>
          <w:szCs w:val="22"/>
        </w:rPr>
      </w:pPr>
      <w:r w:rsidRPr="00440FB7">
        <w:rPr>
          <w:rFonts w:ascii="Arial" w:hAnsi="Arial" w:cs="Arial"/>
          <w:bCs/>
          <w:sz w:val="22"/>
          <w:szCs w:val="22"/>
        </w:rPr>
        <w:t xml:space="preserve">The following duties and responsibilities are intended to give a broad indication of the variety of tasks that a </w:t>
      </w:r>
      <w:r w:rsidR="00440FB7" w:rsidRPr="00440FB7">
        <w:rPr>
          <w:rFonts w:ascii="Arial" w:hAnsi="Arial" w:cs="Arial"/>
          <w:bCs/>
          <w:color w:val="000000" w:themeColor="text1"/>
          <w:sz w:val="22"/>
          <w:szCs w:val="22"/>
        </w:rPr>
        <w:t xml:space="preserve">Research Assistant </w:t>
      </w:r>
      <w:r w:rsidRPr="00440FB7">
        <w:rPr>
          <w:rFonts w:ascii="Arial" w:hAnsi="Arial" w:cs="Arial"/>
          <w:bCs/>
          <w:sz w:val="22"/>
          <w:szCs w:val="22"/>
        </w:rPr>
        <w:t>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5590ADBD" w14:textId="77777777" w:rsidR="00F6351E" w:rsidRDefault="00F6351E" w:rsidP="007007EB">
      <w:pPr>
        <w:jc w:val="both"/>
        <w:rPr>
          <w:rFonts w:ascii="Arial" w:hAnsi="Arial" w:cs="Arial"/>
          <w:b/>
          <w:sz w:val="22"/>
          <w:szCs w:val="22"/>
        </w:rPr>
      </w:pPr>
    </w:p>
    <w:p w14:paraId="72C5A262" w14:textId="77777777" w:rsidR="00F6351E" w:rsidRDefault="00F6351E" w:rsidP="007007EB">
      <w:pPr>
        <w:jc w:val="both"/>
        <w:rPr>
          <w:rFonts w:ascii="Arial" w:hAnsi="Arial" w:cs="Arial"/>
          <w:bCs/>
          <w:sz w:val="22"/>
          <w:szCs w:val="22"/>
        </w:rPr>
      </w:pPr>
    </w:p>
    <w:p w14:paraId="2E91F8A4" w14:textId="6911F82B"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Support the development and delivery of the research objectives in conjunction with the principal investigator and co-investigators and reporting regularly upon progress. </w:t>
      </w:r>
    </w:p>
    <w:p w14:paraId="30FC7349" w14:textId="133B9689"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Plan and manage own day-to-day research activities in conjunction with more senior colleagues and within the framework of the agreed programme plan. </w:t>
      </w:r>
    </w:p>
    <w:p w14:paraId="5FDF8AD7" w14:textId="2F59E1FB"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lastRenderedPageBreak/>
        <w:t xml:space="preserve">Contribute to delivering the research project by undertaking field surveys, data collection and analysis, training &amp; outreach events, recording and generating impact activities; stakeholder engagement and other activities to achieve the stated projects objectives under the direction of the PI and other project partners. </w:t>
      </w:r>
    </w:p>
    <w:p w14:paraId="1DDE3359" w14:textId="5B61C28C"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Be willing to travel nationally and internationally when required.</w:t>
      </w:r>
    </w:p>
    <w:p w14:paraId="70649D9E" w14:textId="4ECD9E26"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Undertake quantitative and/or qualitative analysis and write up own research work in the form of reports for project partners. </w:t>
      </w:r>
    </w:p>
    <w:p w14:paraId="5EFFB0C1" w14:textId="2EBCCAB1"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Delivering research reports, publications, and presentations in national/international conferences under the direction of the PI and other project members. </w:t>
      </w:r>
    </w:p>
    <w:p w14:paraId="122CCDC8" w14:textId="1934DD2C"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Attend and contribute to relevant research meetings. Present information on research progress and outcomes at project team meetings. Prepare papers/reports for team meetings. </w:t>
      </w:r>
    </w:p>
    <w:p w14:paraId="5BDF3A2F" w14:textId="27341FAF"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Work closely with peers on the administration and organisation of the research project and offer support to other members of the team. </w:t>
      </w:r>
    </w:p>
    <w:p w14:paraId="1DC816AF" w14:textId="0A8BA28E"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Deal with problems and issues that may affect the achievement of the research objectives and create solutions </w:t>
      </w:r>
      <w:r w:rsidR="00440FB7" w:rsidRPr="00F6351E">
        <w:rPr>
          <w:rFonts w:ascii="Arial" w:hAnsi="Arial" w:cs="Arial"/>
          <w:bCs/>
          <w:sz w:val="22"/>
          <w:szCs w:val="22"/>
        </w:rPr>
        <w:t>to</w:t>
      </w:r>
      <w:r w:rsidRPr="00F6351E">
        <w:rPr>
          <w:rFonts w:ascii="Arial" w:hAnsi="Arial" w:cs="Arial"/>
          <w:bCs/>
          <w:sz w:val="22"/>
          <w:szCs w:val="22"/>
        </w:rPr>
        <w:t xml:space="preserve"> meet delivery deadlines. </w:t>
      </w:r>
    </w:p>
    <w:p w14:paraId="201B09D9" w14:textId="3791A538"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Continually update specialist knowledge and understanding and undertake any further training that may be required. </w:t>
      </w:r>
    </w:p>
    <w:p w14:paraId="48558E3E" w14:textId="781F2574"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Provide guidance as required to support staff and any students who may be assisting with the research. </w:t>
      </w:r>
    </w:p>
    <w:p w14:paraId="153EB425" w14:textId="3DD45943"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Ensure all activities undertaken </w:t>
      </w:r>
      <w:r w:rsidR="00440FB7" w:rsidRPr="00F6351E">
        <w:rPr>
          <w:rFonts w:ascii="Arial" w:hAnsi="Arial" w:cs="Arial"/>
          <w:bCs/>
          <w:sz w:val="22"/>
          <w:szCs w:val="22"/>
        </w:rPr>
        <w:t>follow</w:t>
      </w:r>
      <w:r w:rsidRPr="00F6351E">
        <w:rPr>
          <w:rFonts w:ascii="Arial" w:hAnsi="Arial" w:cs="Arial"/>
          <w:bCs/>
          <w:sz w:val="22"/>
          <w:szCs w:val="22"/>
        </w:rPr>
        <w:t xml:space="preserve"> the University’s Health and Safety Policies, Equal Opportunities Policy and risk assessments adhered to.</w:t>
      </w:r>
    </w:p>
    <w:p w14:paraId="2191BE31" w14:textId="101A2BF0" w:rsidR="00F6351E" w:rsidRPr="00F6351E" w:rsidRDefault="00F6351E" w:rsidP="00F6351E">
      <w:pPr>
        <w:pStyle w:val="ListParagraph"/>
        <w:numPr>
          <w:ilvl w:val="0"/>
          <w:numId w:val="19"/>
        </w:numPr>
        <w:jc w:val="both"/>
        <w:rPr>
          <w:rFonts w:ascii="Arial" w:hAnsi="Arial" w:cs="Arial"/>
          <w:bCs/>
          <w:sz w:val="22"/>
          <w:szCs w:val="22"/>
        </w:rPr>
      </w:pPr>
      <w:r w:rsidRPr="00F6351E">
        <w:rPr>
          <w:rFonts w:ascii="Arial" w:hAnsi="Arial" w:cs="Arial"/>
          <w:bCs/>
          <w:sz w:val="22"/>
          <w:szCs w:val="22"/>
        </w:rPr>
        <w:t xml:space="preserve">Keep a track of the identified and potential risks, update the project Risk Assessment forms, and take necessary actions accordingly. </w:t>
      </w:r>
    </w:p>
    <w:p w14:paraId="2B19620E" w14:textId="030FC8DD" w:rsidR="00F6351E" w:rsidRDefault="00F6351E" w:rsidP="00F6351E">
      <w:pPr>
        <w:ind w:firstLine="60"/>
        <w:jc w:val="both"/>
        <w:rPr>
          <w:rFonts w:ascii="Arial" w:hAnsi="Arial" w:cs="Arial"/>
          <w:bCs/>
          <w:sz w:val="22"/>
          <w:szCs w:val="22"/>
        </w:rPr>
      </w:pPr>
    </w:p>
    <w:p w14:paraId="73BB386D" w14:textId="77777777" w:rsidR="00F6351E" w:rsidRDefault="00F6351E" w:rsidP="007007EB">
      <w:pPr>
        <w:jc w:val="both"/>
        <w:rPr>
          <w:rFonts w:ascii="Arial" w:hAnsi="Arial" w:cs="Arial"/>
          <w:bCs/>
          <w:sz w:val="22"/>
          <w:szCs w:val="22"/>
        </w:rPr>
      </w:pPr>
    </w:p>
    <w:p w14:paraId="32E84078" w14:textId="77777777" w:rsidR="007007EB" w:rsidRPr="007007EB" w:rsidRDefault="007007EB" w:rsidP="007007EB">
      <w:pPr>
        <w:jc w:val="both"/>
        <w:rPr>
          <w:rFonts w:ascii="Arial" w:hAnsi="Arial" w:cs="Arial"/>
          <w:b/>
          <w:i/>
          <w:iCs/>
          <w:sz w:val="22"/>
          <w:szCs w:val="22"/>
        </w:rPr>
      </w:pPr>
    </w:p>
    <w:p w14:paraId="7098FA4F" w14:textId="77777777" w:rsidR="00440FB7" w:rsidRDefault="00440FB7" w:rsidP="3C0EE9EA">
      <w:pPr>
        <w:jc w:val="both"/>
        <w:rPr>
          <w:rFonts w:ascii="Arial" w:hAnsi="Arial" w:cs="Arial"/>
          <w:b/>
          <w:bCs/>
          <w:sz w:val="22"/>
          <w:szCs w:val="22"/>
        </w:rPr>
      </w:pPr>
    </w:p>
    <w:p w14:paraId="7F57524D" w14:textId="77777777" w:rsidR="00440FB7" w:rsidRDefault="00440FB7" w:rsidP="3C0EE9EA">
      <w:pPr>
        <w:jc w:val="both"/>
        <w:rPr>
          <w:rFonts w:ascii="Arial" w:hAnsi="Arial" w:cs="Arial"/>
          <w:b/>
          <w:bCs/>
          <w:sz w:val="22"/>
          <w:szCs w:val="22"/>
        </w:rPr>
      </w:pPr>
    </w:p>
    <w:p w14:paraId="3A4AE03C" w14:textId="77777777" w:rsidR="00440FB7" w:rsidRDefault="00440FB7" w:rsidP="3C0EE9EA">
      <w:pPr>
        <w:jc w:val="both"/>
        <w:rPr>
          <w:rFonts w:ascii="Arial" w:hAnsi="Arial" w:cs="Arial"/>
          <w:b/>
          <w:bCs/>
          <w:sz w:val="22"/>
          <w:szCs w:val="22"/>
        </w:rPr>
      </w:pPr>
    </w:p>
    <w:p w14:paraId="5995F780" w14:textId="77777777" w:rsidR="00440FB7" w:rsidRDefault="00440FB7" w:rsidP="3C0EE9EA">
      <w:pPr>
        <w:jc w:val="both"/>
        <w:rPr>
          <w:rFonts w:ascii="Arial" w:hAnsi="Arial" w:cs="Arial"/>
          <w:b/>
          <w:bCs/>
          <w:sz w:val="22"/>
          <w:szCs w:val="22"/>
        </w:rPr>
      </w:pPr>
    </w:p>
    <w:p w14:paraId="1167EB5A" w14:textId="77777777" w:rsidR="00440FB7" w:rsidRDefault="00440FB7" w:rsidP="3C0EE9EA">
      <w:pPr>
        <w:jc w:val="both"/>
        <w:rPr>
          <w:rFonts w:ascii="Arial" w:hAnsi="Arial" w:cs="Arial"/>
          <w:b/>
          <w:bCs/>
          <w:sz w:val="22"/>
          <w:szCs w:val="22"/>
        </w:rPr>
      </w:pPr>
    </w:p>
    <w:p w14:paraId="12905156" w14:textId="77777777" w:rsidR="00440FB7" w:rsidRDefault="00440FB7" w:rsidP="3C0EE9EA">
      <w:pPr>
        <w:jc w:val="both"/>
        <w:rPr>
          <w:rFonts w:ascii="Arial" w:hAnsi="Arial" w:cs="Arial"/>
          <w:b/>
          <w:bCs/>
          <w:sz w:val="22"/>
          <w:szCs w:val="22"/>
        </w:rPr>
      </w:pPr>
    </w:p>
    <w:p w14:paraId="4DD75B63" w14:textId="77777777" w:rsidR="00440FB7" w:rsidRDefault="00440FB7" w:rsidP="3C0EE9EA">
      <w:pPr>
        <w:jc w:val="both"/>
        <w:rPr>
          <w:rFonts w:ascii="Arial" w:hAnsi="Arial" w:cs="Arial"/>
          <w:b/>
          <w:bCs/>
          <w:sz w:val="22"/>
          <w:szCs w:val="22"/>
        </w:rPr>
      </w:pPr>
    </w:p>
    <w:p w14:paraId="10CA5E66" w14:textId="77777777" w:rsidR="00440FB7" w:rsidRDefault="00440FB7" w:rsidP="3C0EE9EA">
      <w:pPr>
        <w:jc w:val="both"/>
        <w:rPr>
          <w:rFonts w:ascii="Arial" w:hAnsi="Arial" w:cs="Arial"/>
          <w:b/>
          <w:bCs/>
          <w:sz w:val="22"/>
          <w:szCs w:val="22"/>
        </w:rPr>
      </w:pPr>
    </w:p>
    <w:p w14:paraId="5719C941" w14:textId="77777777" w:rsidR="00440FB7" w:rsidRDefault="00440FB7" w:rsidP="3C0EE9EA">
      <w:pPr>
        <w:jc w:val="both"/>
        <w:rPr>
          <w:rFonts w:ascii="Arial" w:hAnsi="Arial" w:cs="Arial"/>
          <w:b/>
          <w:bCs/>
          <w:sz w:val="22"/>
          <w:szCs w:val="22"/>
        </w:rPr>
      </w:pPr>
    </w:p>
    <w:p w14:paraId="31B6F06D" w14:textId="77777777" w:rsidR="00440FB7" w:rsidRDefault="00440FB7" w:rsidP="3C0EE9EA">
      <w:pPr>
        <w:jc w:val="both"/>
        <w:rPr>
          <w:rFonts w:ascii="Arial" w:hAnsi="Arial" w:cs="Arial"/>
          <w:b/>
          <w:bCs/>
          <w:sz w:val="22"/>
          <w:szCs w:val="22"/>
        </w:rPr>
      </w:pPr>
    </w:p>
    <w:p w14:paraId="6CF231FE" w14:textId="77777777" w:rsidR="00440FB7" w:rsidRDefault="00440FB7" w:rsidP="3C0EE9EA">
      <w:pPr>
        <w:jc w:val="both"/>
        <w:rPr>
          <w:rFonts w:ascii="Arial" w:hAnsi="Arial" w:cs="Arial"/>
          <w:b/>
          <w:bCs/>
          <w:sz w:val="22"/>
          <w:szCs w:val="22"/>
        </w:rPr>
      </w:pPr>
    </w:p>
    <w:p w14:paraId="76B51669" w14:textId="77777777" w:rsidR="00440FB7" w:rsidRDefault="00440FB7" w:rsidP="3C0EE9EA">
      <w:pPr>
        <w:jc w:val="both"/>
        <w:rPr>
          <w:rFonts w:ascii="Arial" w:hAnsi="Arial" w:cs="Arial"/>
          <w:b/>
          <w:bCs/>
          <w:sz w:val="22"/>
          <w:szCs w:val="22"/>
        </w:rPr>
      </w:pPr>
    </w:p>
    <w:p w14:paraId="042D04B5" w14:textId="77777777" w:rsidR="00440FB7" w:rsidRDefault="00440FB7" w:rsidP="3C0EE9EA">
      <w:pPr>
        <w:jc w:val="both"/>
        <w:rPr>
          <w:rFonts w:ascii="Arial" w:hAnsi="Arial" w:cs="Arial"/>
          <w:b/>
          <w:bCs/>
          <w:sz w:val="22"/>
          <w:szCs w:val="22"/>
        </w:rPr>
      </w:pPr>
    </w:p>
    <w:p w14:paraId="5F682868" w14:textId="77777777" w:rsidR="00440FB7" w:rsidRDefault="00440FB7" w:rsidP="3C0EE9EA">
      <w:pPr>
        <w:jc w:val="both"/>
        <w:rPr>
          <w:rFonts w:ascii="Arial" w:hAnsi="Arial" w:cs="Arial"/>
          <w:b/>
          <w:bCs/>
          <w:sz w:val="22"/>
          <w:szCs w:val="22"/>
        </w:rPr>
      </w:pPr>
    </w:p>
    <w:p w14:paraId="582A87EB" w14:textId="77777777" w:rsidR="00440FB7" w:rsidRDefault="00440FB7" w:rsidP="3C0EE9EA">
      <w:pPr>
        <w:jc w:val="both"/>
        <w:rPr>
          <w:rFonts w:ascii="Arial" w:hAnsi="Arial" w:cs="Arial"/>
          <w:b/>
          <w:bCs/>
          <w:sz w:val="22"/>
          <w:szCs w:val="22"/>
        </w:rPr>
      </w:pPr>
    </w:p>
    <w:p w14:paraId="76623250" w14:textId="77777777" w:rsidR="00440FB7" w:rsidRDefault="00440FB7" w:rsidP="3C0EE9EA">
      <w:pPr>
        <w:jc w:val="both"/>
        <w:rPr>
          <w:rFonts w:ascii="Arial" w:hAnsi="Arial" w:cs="Arial"/>
          <w:b/>
          <w:bCs/>
          <w:sz w:val="22"/>
          <w:szCs w:val="22"/>
        </w:rPr>
      </w:pPr>
    </w:p>
    <w:p w14:paraId="65F90D43" w14:textId="77777777" w:rsidR="00440FB7" w:rsidRDefault="00440FB7" w:rsidP="3C0EE9EA">
      <w:pPr>
        <w:jc w:val="both"/>
        <w:rPr>
          <w:rFonts w:ascii="Arial" w:hAnsi="Arial" w:cs="Arial"/>
          <w:b/>
          <w:bCs/>
          <w:sz w:val="22"/>
          <w:szCs w:val="22"/>
        </w:rPr>
      </w:pPr>
    </w:p>
    <w:p w14:paraId="7DCD77EF" w14:textId="77777777" w:rsidR="00440FB7" w:rsidRDefault="00440FB7" w:rsidP="3C0EE9EA">
      <w:pPr>
        <w:jc w:val="both"/>
        <w:rPr>
          <w:rFonts w:ascii="Arial" w:hAnsi="Arial" w:cs="Arial"/>
          <w:b/>
          <w:bCs/>
          <w:sz w:val="22"/>
          <w:szCs w:val="22"/>
        </w:rPr>
      </w:pPr>
    </w:p>
    <w:p w14:paraId="7C47CB7D" w14:textId="77777777" w:rsidR="00440FB7" w:rsidRDefault="00440FB7" w:rsidP="3C0EE9EA">
      <w:pPr>
        <w:jc w:val="both"/>
        <w:rPr>
          <w:rFonts w:ascii="Arial" w:hAnsi="Arial" w:cs="Arial"/>
          <w:b/>
          <w:bCs/>
          <w:sz w:val="22"/>
          <w:szCs w:val="22"/>
        </w:rPr>
      </w:pPr>
    </w:p>
    <w:p w14:paraId="35A7CAFD" w14:textId="77777777" w:rsidR="00440FB7" w:rsidRDefault="00440FB7" w:rsidP="3C0EE9EA">
      <w:pPr>
        <w:jc w:val="both"/>
        <w:rPr>
          <w:rFonts w:ascii="Arial" w:hAnsi="Arial" w:cs="Arial"/>
          <w:b/>
          <w:bCs/>
          <w:sz w:val="22"/>
          <w:szCs w:val="22"/>
        </w:rPr>
      </w:pPr>
    </w:p>
    <w:p w14:paraId="394FCC3F" w14:textId="77777777" w:rsidR="00440FB7" w:rsidRDefault="00440FB7" w:rsidP="3C0EE9EA">
      <w:pPr>
        <w:jc w:val="both"/>
        <w:rPr>
          <w:rFonts w:ascii="Arial" w:hAnsi="Arial" w:cs="Arial"/>
          <w:b/>
          <w:bCs/>
          <w:sz w:val="22"/>
          <w:szCs w:val="22"/>
        </w:rPr>
      </w:pPr>
    </w:p>
    <w:p w14:paraId="5D083BA5" w14:textId="77777777" w:rsidR="00440FB7" w:rsidRDefault="00440FB7" w:rsidP="3C0EE9EA">
      <w:pPr>
        <w:jc w:val="both"/>
        <w:rPr>
          <w:rFonts w:ascii="Arial" w:hAnsi="Arial" w:cs="Arial"/>
          <w:b/>
          <w:bCs/>
          <w:sz w:val="22"/>
          <w:szCs w:val="22"/>
        </w:rPr>
      </w:pPr>
    </w:p>
    <w:p w14:paraId="348DCBF1" w14:textId="77777777" w:rsidR="00440FB7" w:rsidRDefault="00440FB7" w:rsidP="3C0EE9EA">
      <w:pPr>
        <w:jc w:val="both"/>
        <w:rPr>
          <w:rFonts w:ascii="Arial" w:hAnsi="Arial" w:cs="Arial"/>
          <w:b/>
          <w:bCs/>
          <w:sz w:val="22"/>
          <w:szCs w:val="22"/>
        </w:rPr>
      </w:pPr>
    </w:p>
    <w:p w14:paraId="28A321EA" w14:textId="77777777" w:rsidR="00440FB7" w:rsidRDefault="00440FB7" w:rsidP="3C0EE9EA">
      <w:pPr>
        <w:jc w:val="both"/>
        <w:rPr>
          <w:rFonts w:ascii="Arial" w:hAnsi="Arial" w:cs="Arial"/>
          <w:b/>
          <w:bCs/>
          <w:sz w:val="22"/>
          <w:szCs w:val="22"/>
        </w:rPr>
      </w:pPr>
    </w:p>
    <w:p w14:paraId="0C845B5F" w14:textId="77777777" w:rsidR="00440FB7" w:rsidRDefault="00440FB7" w:rsidP="3C0EE9EA">
      <w:pPr>
        <w:jc w:val="both"/>
        <w:rPr>
          <w:rFonts w:ascii="Arial" w:hAnsi="Arial" w:cs="Arial"/>
          <w:b/>
          <w:bCs/>
          <w:sz w:val="22"/>
          <w:szCs w:val="22"/>
        </w:rPr>
      </w:pPr>
    </w:p>
    <w:p w14:paraId="6647A248" w14:textId="77777777" w:rsidR="00440FB7" w:rsidRDefault="00440FB7" w:rsidP="3C0EE9EA">
      <w:pPr>
        <w:jc w:val="both"/>
        <w:rPr>
          <w:rFonts w:ascii="Arial" w:hAnsi="Arial" w:cs="Arial"/>
          <w:b/>
          <w:bCs/>
          <w:sz w:val="22"/>
          <w:szCs w:val="22"/>
        </w:rPr>
      </w:pPr>
    </w:p>
    <w:p w14:paraId="13081097" w14:textId="77777777" w:rsidR="00440FB7" w:rsidRDefault="00440FB7" w:rsidP="3C0EE9EA">
      <w:pPr>
        <w:jc w:val="both"/>
        <w:rPr>
          <w:rFonts w:ascii="Arial" w:hAnsi="Arial" w:cs="Arial"/>
          <w:b/>
          <w:bCs/>
          <w:sz w:val="22"/>
          <w:szCs w:val="22"/>
        </w:rPr>
      </w:pPr>
    </w:p>
    <w:p w14:paraId="15B0DD58" w14:textId="5B98555C" w:rsidR="00440FB7" w:rsidRDefault="00440FB7" w:rsidP="00440FB7">
      <w:pPr>
        <w:jc w:val="center"/>
        <w:rPr>
          <w:rFonts w:ascii="Arial" w:hAnsi="Arial" w:cs="Arial"/>
          <w:b/>
          <w:bCs/>
          <w:sz w:val="22"/>
          <w:szCs w:val="22"/>
        </w:rPr>
      </w:pPr>
      <w:r>
        <w:rPr>
          <w:rFonts w:ascii="Arial" w:hAnsi="Arial" w:cs="Arial"/>
          <w:b/>
          <w:bCs/>
          <w:sz w:val="22"/>
          <w:szCs w:val="22"/>
        </w:rPr>
        <w:t>PERSON SPECIFICATION</w:t>
      </w:r>
    </w:p>
    <w:p w14:paraId="49889FB9" w14:textId="77777777" w:rsidR="00440FB7" w:rsidRDefault="00440FB7" w:rsidP="3C0EE9EA">
      <w:pPr>
        <w:jc w:val="both"/>
        <w:rPr>
          <w:rFonts w:ascii="Arial" w:hAnsi="Arial" w:cs="Arial"/>
          <w:b/>
          <w:bCs/>
          <w:sz w:val="22"/>
          <w:szCs w:val="22"/>
        </w:rPr>
      </w:pPr>
    </w:p>
    <w:p w14:paraId="3A654F19" w14:textId="77777777" w:rsidR="00440FB7" w:rsidRDefault="00440FB7" w:rsidP="3C0EE9EA">
      <w:pPr>
        <w:jc w:val="both"/>
        <w:rPr>
          <w:rFonts w:ascii="Arial" w:hAnsi="Arial" w:cs="Arial"/>
          <w:b/>
          <w:bCs/>
          <w:sz w:val="22"/>
          <w:szCs w:val="22"/>
        </w:rPr>
      </w:pPr>
    </w:p>
    <w:p w14:paraId="617B6D55" w14:textId="225AE6C8" w:rsidR="007007EB" w:rsidRPr="00440FB7" w:rsidRDefault="007007EB" w:rsidP="00440FB7">
      <w:pPr>
        <w:pStyle w:val="ListParagraph"/>
        <w:numPr>
          <w:ilvl w:val="0"/>
          <w:numId w:val="27"/>
        </w:numPr>
        <w:jc w:val="both"/>
        <w:rPr>
          <w:rFonts w:ascii="Arial" w:hAnsi="Arial" w:cs="Arial"/>
          <w:b/>
          <w:bCs/>
          <w:sz w:val="22"/>
          <w:szCs w:val="22"/>
        </w:rPr>
      </w:pPr>
      <w:r w:rsidRPr="00440FB7">
        <w:rPr>
          <w:rFonts w:ascii="Arial" w:hAnsi="Arial" w:cs="Arial"/>
          <w:b/>
          <w:bCs/>
          <w:sz w:val="22"/>
          <w:szCs w:val="22"/>
        </w:rPr>
        <w:t>KNOWLEDGE</w:t>
      </w:r>
      <w:r w:rsidR="00440FB7" w:rsidRPr="00440FB7">
        <w:rPr>
          <w:rFonts w:ascii="Arial" w:hAnsi="Arial" w:cs="Arial"/>
          <w:b/>
          <w:bCs/>
          <w:sz w:val="22"/>
          <w:szCs w:val="22"/>
        </w:rPr>
        <w:t xml:space="preserve"> </w:t>
      </w:r>
      <w:r w:rsidRPr="00440FB7">
        <w:rPr>
          <w:rFonts w:ascii="Arial" w:hAnsi="Arial" w:cs="Arial"/>
          <w:b/>
          <w:bCs/>
          <w:sz w:val="22"/>
          <w:szCs w:val="22"/>
        </w:rPr>
        <w:t>AND EXPERIENCE</w:t>
      </w:r>
      <w:smartTag w:uri="urn:schemas-microsoft-com:office:smarttags" w:element="stockticker"/>
    </w:p>
    <w:p w14:paraId="38318365" w14:textId="77777777" w:rsidR="00440FB7" w:rsidRDefault="00440FB7" w:rsidP="007007EB">
      <w:pPr>
        <w:jc w:val="both"/>
        <w:rPr>
          <w:rFonts w:ascii="Arial" w:hAnsi="Arial" w:cs="Arial"/>
          <w:b/>
          <w:sz w:val="22"/>
          <w:szCs w:val="22"/>
        </w:rPr>
      </w:pPr>
    </w:p>
    <w:p w14:paraId="3CDCEEB9" w14:textId="7E0F9E1C" w:rsidR="007007EB" w:rsidRPr="00440FB7" w:rsidRDefault="007007EB" w:rsidP="00440FB7">
      <w:pPr>
        <w:ind w:firstLine="720"/>
        <w:jc w:val="both"/>
        <w:rPr>
          <w:rFonts w:ascii="Arial" w:hAnsi="Arial" w:cs="Arial"/>
          <w:bCs/>
          <w:sz w:val="22"/>
          <w:szCs w:val="22"/>
        </w:rPr>
      </w:pPr>
      <w:r w:rsidRPr="00440FB7">
        <w:rPr>
          <w:rFonts w:ascii="Arial" w:hAnsi="Arial" w:cs="Arial"/>
          <w:bCs/>
          <w:sz w:val="22"/>
          <w:szCs w:val="22"/>
        </w:rPr>
        <w:t>Essential</w:t>
      </w:r>
    </w:p>
    <w:p w14:paraId="04E31EBD" w14:textId="77777777" w:rsidR="00440FB7" w:rsidRPr="007007EB" w:rsidRDefault="00440FB7" w:rsidP="007007EB">
      <w:pPr>
        <w:jc w:val="both"/>
        <w:rPr>
          <w:rFonts w:ascii="Arial" w:hAnsi="Arial" w:cs="Arial"/>
          <w:b/>
          <w:sz w:val="22"/>
          <w:szCs w:val="22"/>
        </w:rPr>
      </w:pPr>
    </w:p>
    <w:p w14:paraId="0CA01D6B" w14:textId="77777777" w:rsidR="00440FB7" w:rsidRPr="00440FB7" w:rsidRDefault="00440FB7" w:rsidP="00440FB7">
      <w:pPr>
        <w:pStyle w:val="ListParagraph"/>
        <w:numPr>
          <w:ilvl w:val="0"/>
          <w:numId w:val="23"/>
        </w:numPr>
        <w:rPr>
          <w:rFonts w:ascii="Arial" w:hAnsi="Arial" w:cs="Arial"/>
          <w:sz w:val="22"/>
          <w:szCs w:val="22"/>
        </w:rPr>
      </w:pPr>
      <w:r w:rsidRPr="00440FB7">
        <w:rPr>
          <w:rFonts w:ascii="Arial" w:hAnsi="Arial" w:cs="Arial"/>
          <w:sz w:val="22"/>
          <w:szCs w:val="22"/>
        </w:rPr>
        <w:t>Relevant knowledge on building physics, retrofit and construction detailing.</w:t>
      </w:r>
    </w:p>
    <w:p w14:paraId="759539F4" w14:textId="77777777" w:rsidR="00440FB7" w:rsidRPr="00440FB7" w:rsidRDefault="00440FB7" w:rsidP="00440FB7">
      <w:pPr>
        <w:pStyle w:val="ListParagraph"/>
        <w:numPr>
          <w:ilvl w:val="0"/>
          <w:numId w:val="23"/>
        </w:numPr>
        <w:rPr>
          <w:rFonts w:ascii="Arial" w:hAnsi="Arial" w:cs="Arial"/>
          <w:sz w:val="22"/>
          <w:szCs w:val="22"/>
        </w:rPr>
      </w:pPr>
      <w:r w:rsidRPr="00440FB7">
        <w:rPr>
          <w:rFonts w:ascii="Arial" w:hAnsi="Arial" w:cs="Arial"/>
          <w:sz w:val="22"/>
          <w:szCs w:val="22"/>
        </w:rPr>
        <w:t>Experience in Dynamic Thermal Modelling in IES(VE), EP and/or similar software packages.</w:t>
      </w:r>
    </w:p>
    <w:p w14:paraId="78DD4CA9" w14:textId="77777777" w:rsidR="00440FB7" w:rsidRPr="00440FB7" w:rsidRDefault="00440FB7" w:rsidP="00440FB7">
      <w:pPr>
        <w:pStyle w:val="ListParagraph"/>
        <w:numPr>
          <w:ilvl w:val="0"/>
          <w:numId w:val="23"/>
        </w:numPr>
        <w:rPr>
          <w:rFonts w:ascii="Arial" w:hAnsi="Arial" w:cs="Arial"/>
          <w:sz w:val="22"/>
          <w:szCs w:val="22"/>
        </w:rPr>
      </w:pPr>
      <w:r w:rsidRPr="00440FB7">
        <w:rPr>
          <w:rFonts w:ascii="Arial" w:hAnsi="Arial" w:cs="Arial"/>
          <w:sz w:val="22"/>
          <w:szCs w:val="22"/>
        </w:rPr>
        <w:t>Experience in working with data loggers (i.e. Temp., RH%, CO2).</w:t>
      </w:r>
    </w:p>
    <w:p w14:paraId="337372FC" w14:textId="5CD2D585" w:rsidR="002F7D9E" w:rsidRPr="00440FB7" w:rsidRDefault="00440FB7" w:rsidP="00440FB7">
      <w:pPr>
        <w:pStyle w:val="ListParagraph"/>
        <w:numPr>
          <w:ilvl w:val="0"/>
          <w:numId w:val="23"/>
        </w:numPr>
        <w:rPr>
          <w:rFonts w:ascii="Arial" w:hAnsi="Arial" w:cs="Arial"/>
          <w:sz w:val="22"/>
          <w:szCs w:val="22"/>
        </w:rPr>
      </w:pPr>
      <w:r w:rsidRPr="00440FB7">
        <w:rPr>
          <w:rFonts w:ascii="Arial" w:hAnsi="Arial" w:cs="Arial"/>
          <w:sz w:val="22"/>
          <w:szCs w:val="22"/>
        </w:rPr>
        <w:t>Research experience in Post Occupancy Evaluation.</w:t>
      </w:r>
    </w:p>
    <w:p w14:paraId="5FF13456" w14:textId="77777777" w:rsidR="00440FB7" w:rsidRDefault="00440FB7" w:rsidP="002F7D9E">
      <w:pPr>
        <w:contextualSpacing/>
        <w:rPr>
          <w:rFonts w:ascii="Arial" w:hAnsi="Arial" w:cs="Arial"/>
          <w:sz w:val="22"/>
          <w:szCs w:val="22"/>
        </w:rPr>
      </w:pPr>
    </w:p>
    <w:p w14:paraId="6C5D7820" w14:textId="045E240A" w:rsidR="007007EB" w:rsidRPr="00440FB7" w:rsidRDefault="007007EB" w:rsidP="00440FB7">
      <w:pPr>
        <w:ind w:firstLine="720"/>
        <w:jc w:val="both"/>
        <w:rPr>
          <w:rFonts w:ascii="Arial" w:hAnsi="Arial" w:cs="Arial"/>
          <w:bCs/>
          <w:sz w:val="22"/>
          <w:szCs w:val="22"/>
        </w:rPr>
      </w:pPr>
      <w:r w:rsidRPr="00440FB7">
        <w:rPr>
          <w:rFonts w:ascii="Arial" w:hAnsi="Arial" w:cs="Arial"/>
          <w:bCs/>
          <w:sz w:val="22"/>
          <w:szCs w:val="22"/>
        </w:rPr>
        <w:t>Desirable</w:t>
      </w:r>
    </w:p>
    <w:p w14:paraId="5ED32D8F" w14:textId="77777777" w:rsidR="00B9581D" w:rsidRDefault="00B9581D" w:rsidP="007007EB">
      <w:pPr>
        <w:spacing w:line="259" w:lineRule="auto"/>
        <w:jc w:val="both"/>
        <w:rPr>
          <w:rFonts w:ascii="Arial" w:hAnsi="Arial" w:cs="Arial"/>
          <w:sz w:val="22"/>
          <w:szCs w:val="22"/>
        </w:rPr>
      </w:pPr>
    </w:p>
    <w:p w14:paraId="7331F580" w14:textId="398A7F98" w:rsidR="00440FB7" w:rsidRPr="00440FB7" w:rsidRDefault="00440FB7" w:rsidP="00440FB7">
      <w:pPr>
        <w:pStyle w:val="ListParagraph"/>
        <w:numPr>
          <w:ilvl w:val="0"/>
          <w:numId w:val="24"/>
        </w:numPr>
        <w:spacing w:line="259" w:lineRule="auto"/>
        <w:jc w:val="both"/>
        <w:rPr>
          <w:rFonts w:ascii="Arial" w:hAnsi="Arial" w:cs="Arial"/>
          <w:sz w:val="22"/>
          <w:szCs w:val="22"/>
        </w:rPr>
      </w:pPr>
      <w:r w:rsidRPr="00440FB7">
        <w:rPr>
          <w:rFonts w:ascii="Arial" w:hAnsi="Arial" w:cs="Arial"/>
          <w:sz w:val="22"/>
          <w:szCs w:val="22"/>
        </w:rPr>
        <w:t>Experience of publishing research in peer reviewed journals.</w:t>
      </w:r>
    </w:p>
    <w:p w14:paraId="5EA42BA8" w14:textId="77777777" w:rsidR="00440FB7" w:rsidRPr="00440FB7" w:rsidRDefault="00440FB7" w:rsidP="00440FB7">
      <w:pPr>
        <w:pStyle w:val="ListParagraph"/>
        <w:numPr>
          <w:ilvl w:val="0"/>
          <w:numId w:val="24"/>
        </w:numPr>
        <w:spacing w:line="259" w:lineRule="auto"/>
        <w:jc w:val="both"/>
        <w:rPr>
          <w:rFonts w:ascii="Arial" w:hAnsi="Arial" w:cs="Arial"/>
          <w:sz w:val="22"/>
          <w:szCs w:val="22"/>
        </w:rPr>
      </w:pPr>
      <w:r w:rsidRPr="00440FB7">
        <w:rPr>
          <w:rFonts w:ascii="Arial" w:hAnsi="Arial" w:cs="Arial"/>
          <w:sz w:val="22"/>
          <w:szCs w:val="22"/>
        </w:rPr>
        <w:t>Experience of presenting and communicating at local/international conferences.</w:t>
      </w:r>
    </w:p>
    <w:p w14:paraId="5B2BA51F" w14:textId="77777777" w:rsidR="00440FB7" w:rsidRPr="00440FB7" w:rsidRDefault="00440FB7" w:rsidP="00440FB7">
      <w:pPr>
        <w:pStyle w:val="ListParagraph"/>
        <w:numPr>
          <w:ilvl w:val="0"/>
          <w:numId w:val="24"/>
        </w:numPr>
        <w:spacing w:line="259" w:lineRule="auto"/>
        <w:jc w:val="both"/>
        <w:rPr>
          <w:rFonts w:ascii="Arial" w:hAnsi="Arial" w:cs="Arial"/>
          <w:sz w:val="22"/>
          <w:szCs w:val="22"/>
        </w:rPr>
      </w:pPr>
      <w:r w:rsidRPr="00440FB7">
        <w:rPr>
          <w:rFonts w:ascii="Arial" w:hAnsi="Arial" w:cs="Arial"/>
          <w:sz w:val="22"/>
          <w:szCs w:val="22"/>
        </w:rPr>
        <w:t>Experience of working in multidisciplinary teams and with external stakeholders.</w:t>
      </w:r>
    </w:p>
    <w:p w14:paraId="568745C9" w14:textId="346A6EFA" w:rsidR="00440FB7" w:rsidRPr="00440FB7" w:rsidRDefault="00440FB7" w:rsidP="00440FB7">
      <w:pPr>
        <w:pStyle w:val="ListParagraph"/>
        <w:numPr>
          <w:ilvl w:val="0"/>
          <w:numId w:val="24"/>
        </w:numPr>
        <w:spacing w:line="259" w:lineRule="auto"/>
        <w:jc w:val="both"/>
        <w:rPr>
          <w:rFonts w:ascii="Arial" w:hAnsi="Arial" w:cs="Arial"/>
          <w:sz w:val="22"/>
          <w:szCs w:val="22"/>
        </w:rPr>
      </w:pPr>
      <w:r w:rsidRPr="00440FB7">
        <w:rPr>
          <w:rFonts w:ascii="Arial" w:hAnsi="Arial" w:cs="Arial"/>
          <w:sz w:val="22"/>
          <w:szCs w:val="22"/>
        </w:rPr>
        <w:t>Experience in distributing and assessing questionnaire surveys.</w:t>
      </w:r>
    </w:p>
    <w:p w14:paraId="27D93F64" w14:textId="77777777" w:rsidR="00440FB7" w:rsidRPr="007007EB" w:rsidRDefault="00440FB7" w:rsidP="007007EB">
      <w:pPr>
        <w:spacing w:line="259" w:lineRule="auto"/>
        <w:jc w:val="both"/>
        <w:rPr>
          <w:rFonts w:ascii="Arial" w:hAnsi="Arial" w:cs="Arial"/>
          <w:sz w:val="22"/>
          <w:szCs w:val="22"/>
        </w:rPr>
      </w:pPr>
    </w:p>
    <w:p w14:paraId="4520D356" w14:textId="77777777" w:rsidR="00440FB7" w:rsidRDefault="00440FB7" w:rsidP="007007EB">
      <w:pPr>
        <w:spacing w:line="259" w:lineRule="auto"/>
        <w:jc w:val="both"/>
        <w:rPr>
          <w:rFonts w:ascii="Arial" w:hAnsi="Arial" w:cs="Arial"/>
          <w:b/>
          <w:bCs/>
          <w:sz w:val="22"/>
          <w:szCs w:val="22"/>
        </w:rPr>
      </w:pPr>
    </w:p>
    <w:p w14:paraId="4DDAD70A" w14:textId="7AF0557B" w:rsidR="00440FB7" w:rsidRPr="00440FB7" w:rsidRDefault="00440FB7" w:rsidP="00440FB7">
      <w:pPr>
        <w:pStyle w:val="ListParagraph"/>
        <w:numPr>
          <w:ilvl w:val="0"/>
          <w:numId w:val="27"/>
        </w:numPr>
        <w:spacing w:line="259" w:lineRule="auto"/>
        <w:jc w:val="both"/>
        <w:rPr>
          <w:rFonts w:ascii="Arial" w:hAnsi="Arial" w:cs="Arial"/>
          <w:b/>
          <w:bCs/>
          <w:sz w:val="22"/>
          <w:szCs w:val="22"/>
        </w:rPr>
      </w:pPr>
      <w:r w:rsidRPr="00440FB7">
        <w:rPr>
          <w:rFonts w:ascii="Arial" w:hAnsi="Arial" w:cs="Arial"/>
          <w:b/>
          <w:bCs/>
          <w:sz w:val="22"/>
          <w:szCs w:val="22"/>
        </w:rPr>
        <w:t xml:space="preserve">SKILLS </w:t>
      </w:r>
    </w:p>
    <w:p w14:paraId="2CF0826C" w14:textId="77777777" w:rsidR="00440FB7" w:rsidRDefault="00440FB7" w:rsidP="007007EB">
      <w:pPr>
        <w:spacing w:line="259" w:lineRule="auto"/>
        <w:jc w:val="both"/>
        <w:rPr>
          <w:rFonts w:ascii="Arial" w:hAnsi="Arial" w:cs="Arial"/>
          <w:b/>
          <w:bCs/>
          <w:sz w:val="22"/>
          <w:szCs w:val="22"/>
        </w:rPr>
      </w:pPr>
    </w:p>
    <w:p w14:paraId="7CC1890D" w14:textId="77777777" w:rsidR="00440FB7" w:rsidRPr="00440FB7" w:rsidRDefault="00440FB7" w:rsidP="00440FB7">
      <w:pPr>
        <w:ind w:firstLine="720"/>
        <w:jc w:val="both"/>
        <w:rPr>
          <w:rFonts w:ascii="Arial" w:hAnsi="Arial" w:cs="Arial"/>
          <w:bCs/>
          <w:sz w:val="22"/>
          <w:szCs w:val="22"/>
        </w:rPr>
      </w:pPr>
      <w:r w:rsidRPr="00440FB7">
        <w:rPr>
          <w:rFonts w:ascii="Arial" w:hAnsi="Arial" w:cs="Arial"/>
          <w:bCs/>
          <w:sz w:val="22"/>
          <w:szCs w:val="22"/>
        </w:rPr>
        <w:t>Essential</w:t>
      </w:r>
    </w:p>
    <w:p w14:paraId="2FE4EF6A" w14:textId="77777777" w:rsidR="00440FB7" w:rsidRDefault="00440FB7" w:rsidP="007007EB">
      <w:pPr>
        <w:spacing w:line="259" w:lineRule="auto"/>
        <w:jc w:val="both"/>
        <w:rPr>
          <w:rFonts w:ascii="Arial" w:hAnsi="Arial" w:cs="Arial"/>
          <w:b/>
          <w:bCs/>
          <w:sz w:val="22"/>
          <w:szCs w:val="22"/>
        </w:rPr>
      </w:pPr>
    </w:p>
    <w:p w14:paraId="6C3064D7" w14:textId="77777777" w:rsidR="00440FB7" w:rsidRPr="00440FB7" w:rsidRDefault="00440FB7" w:rsidP="00440FB7">
      <w:pPr>
        <w:pStyle w:val="ListParagraph"/>
        <w:numPr>
          <w:ilvl w:val="0"/>
          <w:numId w:val="25"/>
        </w:numPr>
        <w:spacing w:line="259" w:lineRule="auto"/>
        <w:jc w:val="both"/>
        <w:rPr>
          <w:rFonts w:ascii="Arial" w:hAnsi="Arial" w:cs="Arial"/>
          <w:sz w:val="22"/>
          <w:szCs w:val="22"/>
        </w:rPr>
      </w:pPr>
      <w:r w:rsidRPr="00440FB7">
        <w:rPr>
          <w:rFonts w:ascii="Arial" w:hAnsi="Arial" w:cs="Arial"/>
          <w:sz w:val="22"/>
          <w:szCs w:val="22"/>
        </w:rPr>
        <w:t>Excellent skills in academic writings.</w:t>
      </w:r>
    </w:p>
    <w:p w14:paraId="758C4857" w14:textId="2B14E124" w:rsidR="00440FB7" w:rsidRPr="00440FB7" w:rsidRDefault="00440FB7" w:rsidP="00440FB7">
      <w:pPr>
        <w:pStyle w:val="ListParagraph"/>
        <w:numPr>
          <w:ilvl w:val="0"/>
          <w:numId w:val="25"/>
        </w:numPr>
        <w:spacing w:line="259" w:lineRule="auto"/>
        <w:jc w:val="both"/>
        <w:rPr>
          <w:rFonts w:ascii="Arial" w:hAnsi="Arial" w:cs="Arial"/>
          <w:sz w:val="22"/>
          <w:szCs w:val="22"/>
        </w:rPr>
      </w:pPr>
      <w:r w:rsidRPr="00440FB7">
        <w:rPr>
          <w:rFonts w:ascii="Arial" w:hAnsi="Arial" w:cs="Arial"/>
          <w:sz w:val="22"/>
          <w:szCs w:val="22"/>
        </w:rPr>
        <w:t>Excellent skills in qualitative and quantitative data assessment.</w:t>
      </w:r>
    </w:p>
    <w:p w14:paraId="65E1BCE8" w14:textId="5B0DE2BD" w:rsidR="00440FB7" w:rsidRPr="00440FB7" w:rsidRDefault="00440FB7" w:rsidP="00440FB7">
      <w:pPr>
        <w:pStyle w:val="ListParagraph"/>
        <w:numPr>
          <w:ilvl w:val="0"/>
          <w:numId w:val="25"/>
        </w:numPr>
        <w:spacing w:line="259" w:lineRule="auto"/>
        <w:jc w:val="both"/>
        <w:rPr>
          <w:rFonts w:ascii="Arial" w:hAnsi="Arial" w:cs="Arial"/>
          <w:sz w:val="22"/>
          <w:szCs w:val="22"/>
        </w:rPr>
      </w:pPr>
      <w:r w:rsidRPr="00440FB7">
        <w:rPr>
          <w:rFonts w:ascii="Arial" w:hAnsi="Arial" w:cs="Arial"/>
          <w:sz w:val="22"/>
          <w:szCs w:val="22"/>
        </w:rPr>
        <w:t>Ability to conduct field &amp; building surveys.</w:t>
      </w:r>
    </w:p>
    <w:p w14:paraId="7966FB93" w14:textId="3EC0637F" w:rsidR="00440FB7" w:rsidRPr="00440FB7" w:rsidRDefault="00440FB7" w:rsidP="00440FB7">
      <w:pPr>
        <w:pStyle w:val="ListParagraph"/>
        <w:numPr>
          <w:ilvl w:val="0"/>
          <w:numId w:val="25"/>
        </w:numPr>
        <w:spacing w:line="259" w:lineRule="auto"/>
        <w:jc w:val="both"/>
        <w:rPr>
          <w:rFonts w:ascii="Arial" w:hAnsi="Arial" w:cs="Arial"/>
          <w:sz w:val="22"/>
          <w:szCs w:val="22"/>
        </w:rPr>
      </w:pPr>
      <w:r w:rsidRPr="00440FB7">
        <w:rPr>
          <w:rFonts w:ascii="Arial" w:hAnsi="Arial" w:cs="Arial"/>
          <w:sz w:val="22"/>
          <w:szCs w:val="22"/>
        </w:rPr>
        <w:t>Team working both in a university research project context and in the field</w:t>
      </w:r>
    </w:p>
    <w:p w14:paraId="7ECE2764" w14:textId="77777777" w:rsidR="00440FB7" w:rsidRPr="00440FB7" w:rsidRDefault="00440FB7" w:rsidP="00440FB7">
      <w:pPr>
        <w:pStyle w:val="ListParagraph"/>
        <w:numPr>
          <w:ilvl w:val="0"/>
          <w:numId w:val="25"/>
        </w:numPr>
        <w:spacing w:line="259" w:lineRule="auto"/>
        <w:jc w:val="both"/>
        <w:rPr>
          <w:rFonts w:ascii="Arial" w:hAnsi="Arial" w:cs="Arial"/>
          <w:sz w:val="22"/>
          <w:szCs w:val="22"/>
        </w:rPr>
      </w:pPr>
      <w:r w:rsidRPr="00440FB7">
        <w:rPr>
          <w:rFonts w:ascii="Arial" w:hAnsi="Arial" w:cs="Arial"/>
          <w:sz w:val="22"/>
          <w:szCs w:val="22"/>
        </w:rPr>
        <w:t>Excellent written and verbal communication skills.</w:t>
      </w:r>
    </w:p>
    <w:p w14:paraId="7E0D11F4" w14:textId="77777777" w:rsidR="00440FB7" w:rsidRPr="00440FB7" w:rsidRDefault="00440FB7" w:rsidP="007007EB">
      <w:pPr>
        <w:spacing w:line="259" w:lineRule="auto"/>
        <w:jc w:val="both"/>
        <w:rPr>
          <w:rFonts w:ascii="Arial" w:hAnsi="Arial" w:cs="Arial"/>
          <w:sz w:val="22"/>
          <w:szCs w:val="22"/>
        </w:rPr>
      </w:pPr>
    </w:p>
    <w:p w14:paraId="1A8DED78" w14:textId="4D875F4C" w:rsidR="00440FB7" w:rsidRPr="00440FB7" w:rsidRDefault="00440FB7" w:rsidP="00440FB7">
      <w:pPr>
        <w:spacing w:line="259" w:lineRule="auto"/>
        <w:ind w:firstLine="720"/>
        <w:jc w:val="both"/>
        <w:rPr>
          <w:rFonts w:ascii="Arial" w:hAnsi="Arial" w:cs="Arial"/>
          <w:sz w:val="22"/>
          <w:szCs w:val="22"/>
        </w:rPr>
      </w:pPr>
      <w:r w:rsidRPr="00440FB7">
        <w:rPr>
          <w:rFonts w:ascii="Arial" w:hAnsi="Arial" w:cs="Arial"/>
          <w:sz w:val="22"/>
          <w:szCs w:val="22"/>
        </w:rPr>
        <w:t>Desirable</w:t>
      </w:r>
    </w:p>
    <w:p w14:paraId="3E6981CF" w14:textId="77777777" w:rsidR="00440FB7" w:rsidRDefault="00440FB7" w:rsidP="007007EB">
      <w:pPr>
        <w:spacing w:line="259" w:lineRule="auto"/>
        <w:jc w:val="both"/>
        <w:rPr>
          <w:rFonts w:ascii="Arial" w:hAnsi="Arial" w:cs="Arial"/>
          <w:b/>
          <w:bCs/>
          <w:sz w:val="22"/>
          <w:szCs w:val="22"/>
        </w:rPr>
      </w:pPr>
    </w:p>
    <w:p w14:paraId="23030819" w14:textId="5245AA0B" w:rsidR="00440FB7" w:rsidRP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Previous experience in report writing</w:t>
      </w:r>
    </w:p>
    <w:p w14:paraId="7A2981AD" w14:textId="77777777" w:rsidR="00440FB7" w:rsidRDefault="00440FB7" w:rsidP="007007EB">
      <w:pPr>
        <w:spacing w:line="259" w:lineRule="auto"/>
        <w:jc w:val="both"/>
        <w:rPr>
          <w:rFonts w:ascii="Arial" w:hAnsi="Arial" w:cs="Arial"/>
          <w:b/>
          <w:bCs/>
          <w:sz w:val="22"/>
          <w:szCs w:val="22"/>
        </w:rPr>
      </w:pPr>
    </w:p>
    <w:p w14:paraId="0E53998A" w14:textId="77777777" w:rsidR="00440FB7" w:rsidRDefault="00440FB7" w:rsidP="007007EB">
      <w:pPr>
        <w:spacing w:line="259" w:lineRule="auto"/>
        <w:jc w:val="both"/>
        <w:rPr>
          <w:rFonts w:ascii="Arial" w:hAnsi="Arial" w:cs="Arial"/>
          <w:b/>
          <w:bCs/>
          <w:sz w:val="22"/>
          <w:szCs w:val="22"/>
        </w:rPr>
      </w:pPr>
    </w:p>
    <w:p w14:paraId="782BA80C" w14:textId="73E9D364" w:rsidR="007007EB" w:rsidRPr="00440FB7" w:rsidRDefault="00440FB7" w:rsidP="00440FB7">
      <w:pPr>
        <w:pStyle w:val="ListParagraph"/>
        <w:numPr>
          <w:ilvl w:val="0"/>
          <w:numId w:val="27"/>
        </w:numPr>
        <w:spacing w:line="259" w:lineRule="auto"/>
        <w:jc w:val="both"/>
        <w:rPr>
          <w:rFonts w:ascii="Arial" w:hAnsi="Arial" w:cs="Arial"/>
          <w:b/>
          <w:bCs/>
          <w:sz w:val="22"/>
          <w:szCs w:val="22"/>
        </w:rPr>
      </w:pPr>
      <w:r>
        <w:rPr>
          <w:rFonts w:ascii="Arial" w:hAnsi="Arial" w:cs="Arial"/>
          <w:b/>
          <w:bCs/>
          <w:sz w:val="22"/>
          <w:szCs w:val="22"/>
        </w:rPr>
        <w:t xml:space="preserve">PERSONAL QUALITIES/ ATTTRIBUTES </w:t>
      </w:r>
    </w:p>
    <w:p w14:paraId="2C08CA78" w14:textId="77777777" w:rsidR="00440FB7" w:rsidRDefault="00440FB7" w:rsidP="00440FB7">
      <w:pPr>
        <w:spacing w:line="259" w:lineRule="auto"/>
        <w:ind w:left="720"/>
        <w:jc w:val="both"/>
        <w:rPr>
          <w:rFonts w:ascii="Arial" w:hAnsi="Arial" w:cs="Arial"/>
          <w:sz w:val="22"/>
          <w:szCs w:val="22"/>
        </w:rPr>
      </w:pPr>
    </w:p>
    <w:p w14:paraId="4E24DB38" w14:textId="151ED1CB" w:rsidR="00440FB7" w:rsidRDefault="00440FB7" w:rsidP="00440FB7">
      <w:pPr>
        <w:spacing w:line="259" w:lineRule="auto"/>
        <w:ind w:left="720"/>
        <w:jc w:val="both"/>
        <w:rPr>
          <w:rFonts w:ascii="Arial" w:hAnsi="Arial" w:cs="Arial"/>
          <w:sz w:val="22"/>
          <w:szCs w:val="22"/>
        </w:rPr>
      </w:pPr>
      <w:r>
        <w:rPr>
          <w:rFonts w:ascii="Arial" w:hAnsi="Arial" w:cs="Arial"/>
          <w:sz w:val="22"/>
          <w:szCs w:val="22"/>
        </w:rPr>
        <w:t xml:space="preserve">Essential </w:t>
      </w:r>
    </w:p>
    <w:p w14:paraId="70DE1943" w14:textId="77777777" w:rsidR="00440FB7" w:rsidRDefault="00440FB7" w:rsidP="00440FB7">
      <w:pPr>
        <w:spacing w:line="259" w:lineRule="auto"/>
        <w:ind w:left="720"/>
        <w:jc w:val="both"/>
        <w:rPr>
          <w:rFonts w:ascii="Arial" w:hAnsi="Arial" w:cs="Arial"/>
          <w:sz w:val="22"/>
          <w:szCs w:val="22"/>
        </w:rPr>
      </w:pPr>
    </w:p>
    <w:p w14:paraId="7E0EC197" w14:textId="3A43015A" w:rsidR="00440FB7" w:rsidRP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Ability to work in a team as well as independently and with project partners.</w:t>
      </w:r>
    </w:p>
    <w:p w14:paraId="1F7AE816" w14:textId="4EA4C4E9" w:rsidR="00440FB7" w:rsidRP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Excellent organisational and planning skills.</w:t>
      </w:r>
    </w:p>
    <w:p w14:paraId="5C965801" w14:textId="22230346" w:rsidR="00440FB7" w:rsidRP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Ability to work to deadlines</w:t>
      </w:r>
    </w:p>
    <w:p w14:paraId="0EBB15E1" w14:textId="77777777" w:rsid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Flexible and adaptable approach to working.</w:t>
      </w:r>
    </w:p>
    <w:p w14:paraId="598F610D" w14:textId="77777777" w:rsidR="00440FB7" w:rsidRP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Understanding of and respect for confidentiality.</w:t>
      </w:r>
    </w:p>
    <w:p w14:paraId="69D19824" w14:textId="2CE3AC05" w:rsidR="00440FB7" w:rsidRDefault="00440FB7" w:rsidP="00440FB7">
      <w:pPr>
        <w:pStyle w:val="ListParagraph"/>
        <w:numPr>
          <w:ilvl w:val="0"/>
          <w:numId w:val="26"/>
        </w:numPr>
        <w:spacing w:line="259" w:lineRule="auto"/>
        <w:jc w:val="both"/>
        <w:rPr>
          <w:rFonts w:ascii="Arial" w:hAnsi="Arial" w:cs="Arial"/>
          <w:sz w:val="22"/>
          <w:szCs w:val="22"/>
        </w:rPr>
      </w:pPr>
      <w:r w:rsidRPr="00440FB7">
        <w:rPr>
          <w:rFonts w:ascii="Arial" w:hAnsi="Arial" w:cs="Arial"/>
          <w:sz w:val="22"/>
          <w:szCs w:val="22"/>
        </w:rPr>
        <w:t>Motivated and reliable.</w:t>
      </w:r>
    </w:p>
    <w:p w14:paraId="1917EFFC" w14:textId="465E4886" w:rsidR="00E53761" w:rsidRPr="00440FB7" w:rsidRDefault="00E53761" w:rsidP="00440FB7">
      <w:pPr>
        <w:pStyle w:val="ListParagraph"/>
        <w:numPr>
          <w:ilvl w:val="0"/>
          <w:numId w:val="26"/>
        </w:numPr>
        <w:spacing w:line="259" w:lineRule="auto"/>
        <w:jc w:val="both"/>
        <w:rPr>
          <w:rFonts w:ascii="Arial" w:hAnsi="Arial" w:cs="Arial"/>
          <w:sz w:val="22"/>
          <w:szCs w:val="22"/>
        </w:rPr>
      </w:pPr>
      <w:r w:rsidRPr="00911F05">
        <w:rPr>
          <w:rFonts w:ascii="Arial" w:hAnsi="Arial" w:cs="Arial"/>
          <w:sz w:val="22"/>
          <w:szCs w:val="22"/>
        </w:rPr>
        <w:t xml:space="preserve">Willing to travel </w:t>
      </w:r>
      <w:r>
        <w:rPr>
          <w:rFonts w:ascii="Arial" w:hAnsi="Arial" w:cs="Arial"/>
          <w:sz w:val="22"/>
          <w:szCs w:val="22"/>
        </w:rPr>
        <w:t>for dissemination of results and t</w:t>
      </w:r>
      <w:r w:rsidRPr="00911F05">
        <w:rPr>
          <w:rFonts w:ascii="Arial" w:hAnsi="Arial" w:cs="Arial"/>
          <w:sz w:val="22"/>
          <w:szCs w:val="22"/>
        </w:rPr>
        <w:t>o undertake periods of fieldwork</w:t>
      </w:r>
    </w:p>
    <w:p w14:paraId="17DC36F9" w14:textId="77777777" w:rsidR="00440FB7" w:rsidRDefault="00440FB7" w:rsidP="00440FB7">
      <w:pPr>
        <w:spacing w:line="259" w:lineRule="auto"/>
        <w:ind w:left="720"/>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F749326" w14:textId="77777777" w:rsidR="00E53761" w:rsidRDefault="00E53761" w:rsidP="007007EB">
      <w:pPr>
        <w:spacing w:line="259" w:lineRule="auto"/>
        <w:jc w:val="both"/>
        <w:rPr>
          <w:rFonts w:ascii="Arial" w:hAnsi="Arial" w:cs="Arial"/>
          <w:sz w:val="22"/>
          <w:szCs w:val="22"/>
        </w:rPr>
      </w:pPr>
    </w:p>
    <w:p w14:paraId="75BCE5C8" w14:textId="77777777" w:rsidR="00E53761" w:rsidRDefault="00E53761" w:rsidP="007007EB">
      <w:pPr>
        <w:spacing w:line="259" w:lineRule="auto"/>
        <w:jc w:val="both"/>
        <w:rPr>
          <w:rFonts w:ascii="Arial" w:hAnsi="Arial" w:cs="Arial"/>
          <w:sz w:val="22"/>
          <w:szCs w:val="22"/>
        </w:rPr>
      </w:pPr>
    </w:p>
    <w:p w14:paraId="6104DBC7" w14:textId="46345EA4" w:rsidR="008B7E66" w:rsidRPr="00440FB7" w:rsidRDefault="008B7E66" w:rsidP="00440FB7">
      <w:pPr>
        <w:pStyle w:val="ListParagraph"/>
        <w:numPr>
          <w:ilvl w:val="0"/>
          <w:numId w:val="27"/>
        </w:numPr>
        <w:spacing w:line="259" w:lineRule="auto"/>
        <w:jc w:val="both"/>
        <w:rPr>
          <w:rFonts w:ascii="Arial" w:hAnsi="Arial" w:cs="Arial"/>
          <w:b/>
          <w:bCs/>
          <w:sz w:val="22"/>
          <w:szCs w:val="22"/>
        </w:rPr>
      </w:pPr>
      <w:r w:rsidRPr="00440FB7">
        <w:rPr>
          <w:rFonts w:ascii="Arial" w:hAnsi="Arial" w:cs="Arial"/>
          <w:b/>
          <w:bCs/>
          <w:sz w:val="22"/>
          <w:szCs w:val="22"/>
        </w:rPr>
        <w:t>EDUCATION, QUALIFICATIONS AND ACHIEVEMENTS</w:t>
      </w:r>
    </w:p>
    <w:p w14:paraId="4C8AAC84" w14:textId="77777777" w:rsidR="003A6C98" w:rsidRDefault="003A6C98" w:rsidP="00440FB7">
      <w:pPr>
        <w:spacing w:line="259" w:lineRule="auto"/>
        <w:ind w:left="720"/>
        <w:jc w:val="both"/>
        <w:rPr>
          <w:rFonts w:ascii="Arial" w:hAnsi="Arial" w:cs="Arial"/>
          <w:sz w:val="22"/>
          <w:szCs w:val="22"/>
        </w:rPr>
      </w:pPr>
    </w:p>
    <w:p w14:paraId="7B4288CA" w14:textId="4F3F4A71" w:rsidR="00440FB7" w:rsidRDefault="00440FB7" w:rsidP="00440FB7">
      <w:pPr>
        <w:spacing w:line="259" w:lineRule="auto"/>
        <w:ind w:left="720"/>
        <w:jc w:val="both"/>
        <w:rPr>
          <w:rFonts w:ascii="Arial" w:hAnsi="Arial" w:cs="Arial"/>
          <w:sz w:val="22"/>
          <w:szCs w:val="22"/>
        </w:rPr>
      </w:pPr>
      <w:r>
        <w:rPr>
          <w:rFonts w:ascii="Arial" w:hAnsi="Arial" w:cs="Arial"/>
          <w:sz w:val="22"/>
          <w:szCs w:val="22"/>
        </w:rPr>
        <w:t>Essential</w:t>
      </w:r>
    </w:p>
    <w:p w14:paraId="6FFEE5D0" w14:textId="77777777" w:rsidR="00440FB7" w:rsidRDefault="00440FB7" w:rsidP="00440FB7">
      <w:pPr>
        <w:spacing w:line="259" w:lineRule="auto"/>
        <w:ind w:left="720"/>
        <w:jc w:val="both"/>
        <w:rPr>
          <w:rFonts w:ascii="Arial" w:hAnsi="Arial" w:cs="Arial"/>
          <w:sz w:val="22"/>
          <w:szCs w:val="22"/>
        </w:rPr>
      </w:pPr>
    </w:p>
    <w:p w14:paraId="0C176688" w14:textId="3B250AF1" w:rsidR="00440FB7" w:rsidRPr="00440FB7" w:rsidRDefault="00440FB7" w:rsidP="00440FB7">
      <w:pPr>
        <w:pStyle w:val="ListParagraph"/>
        <w:numPr>
          <w:ilvl w:val="0"/>
          <w:numId w:val="28"/>
        </w:numPr>
        <w:spacing w:line="259" w:lineRule="auto"/>
        <w:jc w:val="both"/>
        <w:rPr>
          <w:rFonts w:ascii="Arial" w:hAnsi="Arial" w:cs="Arial"/>
          <w:sz w:val="22"/>
          <w:szCs w:val="22"/>
        </w:rPr>
      </w:pPr>
      <w:r w:rsidRPr="00440FB7">
        <w:rPr>
          <w:rFonts w:ascii="Arial" w:hAnsi="Arial" w:cs="Arial"/>
          <w:sz w:val="22"/>
          <w:szCs w:val="22"/>
        </w:rPr>
        <w:t>MSc or PhD degree (or equivalent experience) in Architecture, Construction, or Environmental Sciences.</w:t>
      </w:r>
    </w:p>
    <w:p w14:paraId="128AB98D" w14:textId="77777777" w:rsidR="00691ED3" w:rsidRPr="008B7E66" w:rsidRDefault="00691ED3" w:rsidP="007007EB">
      <w:pPr>
        <w:spacing w:line="259" w:lineRule="auto"/>
        <w:jc w:val="both"/>
        <w:rPr>
          <w:rFonts w:ascii="Arial" w:hAnsi="Arial" w:cs="Arial"/>
          <w:sz w:val="22"/>
          <w:szCs w:val="22"/>
        </w:rPr>
      </w:pPr>
    </w:p>
    <w:p w14:paraId="54FB008F" w14:textId="7C437E70" w:rsidR="00440FB7" w:rsidRDefault="00440FB7" w:rsidP="00440FB7">
      <w:pPr>
        <w:spacing w:line="259" w:lineRule="auto"/>
        <w:ind w:left="720"/>
        <w:jc w:val="both"/>
        <w:rPr>
          <w:rFonts w:ascii="Arial" w:hAnsi="Arial" w:cs="Arial"/>
          <w:sz w:val="22"/>
          <w:szCs w:val="22"/>
        </w:rPr>
      </w:pPr>
      <w:r>
        <w:rPr>
          <w:rFonts w:ascii="Arial" w:hAnsi="Arial" w:cs="Arial"/>
          <w:sz w:val="22"/>
          <w:szCs w:val="22"/>
        </w:rPr>
        <w:t xml:space="preserve">Desirable </w:t>
      </w:r>
    </w:p>
    <w:p w14:paraId="47CE7156" w14:textId="77777777" w:rsidR="00440FB7" w:rsidRDefault="00440FB7" w:rsidP="00440FB7">
      <w:pPr>
        <w:spacing w:line="259" w:lineRule="auto"/>
        <w:ind w:left="720"/>
        <w:jc w:val="both"/>
        <w:rPr>
          <w:rFonts w:ascii="Arial" w:hAnsi="Arial" w:cs="Arial"/>
          <w:sz w:val="22"/>
          <w:szCs w:val="22"/>
        </w:rPr>
      </w:pPr>
    </w:p>
    <w:p w14:paraId="5F1AF7E0" w14:textId="43603B62" w:rsidR="00440FB7" w:rsidRPr="00440FB7" w:rsidRDefault="00440FB7" w:rsidP="00440FB7">
      <w:pPr>
        <w:pStyle w:val="ListParagraph"/>
        <w:numPr>
          <w:ilvl w:val="0"/>
          <w:numId w:val="28"/>
        </w:numPr>
        <w:spacing w:line="259" w:lineRule="auto"/>
        <w:jc w:val="both"/>
        <w:rPr>
          <w:rFonts w:ascii="Arial" w:hAnsi="Arial" w:cs="Arial"/>
          <w:sz w:val="22"/>
          <w:szCs w:val="22"/>
        </w:rPr>
      </w:pPr>
      <w:r w:rsidRPr="00440FB7">
        <w:rPr>
          <w:rFonts w:ascii="Arial" w:hAnsi="Arial" w:cs="Arial"/>
          <w:sz w:val="22"/>
          <w:szCs w:val="22"/>
        </w:rPr>
        <w:t>Qualifications related to Energy Performance, Indoor Environmental Quality and Modelling in buildings</w:t>
      </w:r>
    </w:p>
    <w:p w14:paraId="160AD8BF" w14:textId="77777777" w:rsidR="00440FB7" w:rsidRDefault="00440FB7" w:rsidP="00A249AC">
      <w:pPr>
        <w:spacing w:line="259" w:lineRule="auto"/>
        <w:jc w:val="both"/>
        <w:rPr>
          <w:rFonts w:ascii="Arial" w:hAnsi="Arial" w:cs="Arial"/>
          <w:sz w:val="22"/>
          <w:szCs w:val="22"/>
        </w:rPr>
      </w:pPr>
    </w:p>
    <w:p w14:paraId="2A6CCED7" w14:textId="3C514D2F"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A71"/>
    <w:multiLevelType w:val="hybridMultilevel"/>
    <w:tmpl w:val="21A05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6FED"/>
    <w:multiLevelType w:val="hybridMultilevel"/>
    <w:tmpl w:val="6272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7FDE"/>
    <w:multiLevelType w:val="hybridMultilevel"/>
    <w:tmpl w:val="F4F01FA8"/>
    <w:lvl w:ilvl="0" w:tplc="8522C9F2">
      <w:start w:val="78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12C8C"/>
    <w:multiLevelType w:val="hybridMultilevel"/>
    <w:tmpl w:val="8468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E656F"/>
    <w:multiLevelType w:val="hybridMultilevel"/>
    <w:tmpl w:val="33303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324D0E"/>
    <w:multiLevelType w:val="hybridMultilevel"/>
    <w:tmpl w:val="D0143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C32A0"/>
    <w:multiLevelType w:val="hybridMultilevel"/>
    <w:tmpl w:val="E57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32F4A"/>
    <w:multiLevelType w:val="hybridMultilevel"/>
    <w:tmpl w:val="A4B6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0018F"/>
    <w:multiLevelType w:val="hybridMultilevel"/>
    <w:tmpl w:val="32FC7046"/>
    <w:lvl w:ilvl="0" w:tplc="08090001">
      <w:start w:val="1"/>
      <w:numFmt w:val="bullet"/>
      <w:lvlText w:val=""/>
      <w:lvlJc w:val="left"/>
      <w:pPr>
        <w:ind w:left="1080" w:hanging="720"/>
      </w:pPr>
      <w:rPr>
        <w:rFonts w:ascii="Symbol" w:hAnsi="Symbol" w:hint="default"/>
      </w:rPr>
    </w:lvl>
    <w:lvl w:ilvl="1" w:tplc="9CD88E2A">
      <w:start w:val="785"/>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05128A"/>
    <w:multiLevelType w:val="hybridMultilevel"/>
    <w:tmpl w:val="B5982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819B1"/>
    <w:multiLevelType w:val="hybridMultilevel"/>
    <w:tmpl w:val="B2E20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A247F"/>
    <w:multiLevelType w:val="hybridMultilevel"/>
    <w:tmpl w:val="C1406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5125996">
    <w:abstractNumId w:val="19"/>
  </w:num>
  <w:num w:numId="2" w16cid:durableId="1249968145">
    <w:abstractNumId w:val="16"/>
  </w:num>
  <w:num w:numId="3" w16cid:durableId="1207451588">
    <w:abstractNumId w:val="4"/>
  </w:num>
  <w:num w:numId="4" w16cid:durableId="569999311">
    <w:abstractNumId w:val="10"/>
  </w:num>
  <w:num w:numId="5" w16cid:durableId="2040155363">
    <w:abstractNumId w:val="9"/>
  </w:num>
  <w:num w:numId="6" w16cid:durableId="834035716">
    <w:abstractNumId w:val="3"/>
  </w:num>
  <w:num w:numId="7" w16cid:durableId="500971367">
    <w:abstractNumId w:val="18"/>
  </w:num>
  <w:num w:numId="8" w16cid:durableId="2133669853">
    <w:abstractNumId w:val="7"/>
  </w:num>
  <w:num w:numId="9" w16cid:durableId="534272944">
    <w:abstractNumId w:val="22"/>
  </w:num>
  <w:num w:numId="10" w16cid:durableId="137919288">
    <w:abstractNumId w:val="14"/>
  </w:num>
  <w:num w:numId="11" w16cid:durableId="1868904602">
    <w:abstractNumId w:val="24"/>
  </w:num>
  <w:num w:numId="12" w16cid:durableId="1682077828">
    <w:abstractNumId w:val="25"/>
  </w:num>
  <w:num w:numId="13" w16cid:durableId="2093618914">
    <w:abstractNumId w:val="23"/>
  </w:num>
  <w:num w:numId="14" w16cid:durableId="339551807">
    <w:abstractNumId w:val="8"/>
  </w:num>
  <w:num w:numId="15" w16cid:durableId="2007895453">
    <w:abstractNumId w:val="5"/>
  </w:num>
  <w:num w:numId="16" w16cid:durableId="1849251288">
    <w:abstractNumId w:val="1"/>
  </w:num>
  <w:num w:numId="17" w16cid:durableId="85929644">
    <w:abstractNumId w:val="15"/>
  </w:num>
  <w:num w:numId="18" w16cid:durableId="75523387">
    <w:abstractNumId w:val="6"/>
  </w:num>
  <w:num w:numId="19" w16cid:durableId="177475225">
    <w:abstractNumId w:val="20"/>
  </w:num>
  <w:num w:numId="20" w16cid:durableId="826214096">
    <w:abstractNumId w:val="2"/>
  </w:num>
  <w:num w:numId="21" w16cid:durableId="1725982284">
    <w:abstractNumId w:val="11"/>
  </w:num>
  <w:num w:numId="22" w16cid:durableId="290134640">
    <w:abstractNumId w:val="26"/>
  </w:num>
  <w:num w:numId="23" w16cid:durableId="1569536193">
    <w:abstractNumId w:val="27"/>
  </w:num>
  <w:num w:numId="24" w16cid:durableId="1694064244">
    <w:abstractNumId w:val="13"/>
  </w:num>
  <w:num w:numId="25" w16cid:durableId="282729908">
    <w:abstractNumId w:val="12"/>
  </w:num>
  <w:num w:numId="26" w16cid:durableId="1814978925">
    <w:abstractNumId w:val="21"/>
  </w:num>
  <w:num w:numId="27" w16cid:durableId="2069575128">
    <w:abstractNumId w:val="17"/>
  </w:num>
  <w:num w:numId="28" w16cid:durableId="206413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0FB7"/>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53761"/>
    <w:rsid w:val="00E618F5"/>
    <w:rsid w:val="00E65C49"/>
    <w:rsid w:val="00E73090"/>
    <w:rsid w:val="00E756F2"/>
    <w:rsid w:val="00E845A5"/>
    <w:rsid w:val="00EC0FC8"/>
    <w:rsid w:val="00EC50E4"/>
    <w:rsid w:val="00ED1E20"/>
    <w:rsid w:val="00F07C46"/>
    <w:rsid w:val="00F35118"/>
    <w:rsid w:val="00F35FFB"/>
    <w:rsid w:val="00F43ECB"/>
    <w:rsid w:val="00F454E1"/>
    <w:rsid w:val="00F6351E"/>
    <w:rsid w:val="00F709B2"/>
    <w:rsid w:val="00F91B24"/>
    <w:rsid w:val="00F95354"/>
    <w:rsid w:val="00F96764"/>
    <w:rsid w:val="00FB60F5"/>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2025-05-16T16:13:00Z</dcterms:created>
  <dcterms:modified xsi:type="dcterms:W3CDTF">2025-05-16T16:13:00Z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